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85F1" w14:textId="77777777" w:rsidR="00966CBE" w:rsidRPr="00953D22" w:rsidRDefault="00966CBE" w:rsidP="00966CBE">
      <w:pPr>
        <w:tabs>
          <w:tab w:val="left" w:pos="10146"/>
        </w:tabs>
        <w:overflowPunct/>
        <w:autoSpaceDE/>
        <w:autoSpaceDN/>
        <w:adjustRightInd/>
        <w:ind w:left="2124" w:right="-285"/>
        <w:jc w:val="both"/>
        <w:textAlignment w:val="auto"/>
        <w:rPr>
          <w:b/>
          <w:bCs/>
          <w:color w:val="000000"/>
          <w:sz w:val="24"/>
          <w:szCs w:val="24"/>
        </w:rPr>
      </w:pPr>
      <w:r w:rsidRPr="00953D22">
        <w:rPr>
          <w:b/>
          <w:bCs/>
          <w:color w:val="000000"/>
          <w:sz w:val="24"/>
          <w:szCs w:val="24"/>
        </w:rPr>
        <w:t xml:space="preserve">      COMUNE DI RUVO DI PUGLIA</w:t>
      </w:r>
    </w:p>
    <w:p w14:paraId="365C1E95" w14:textId="77777777" w:rsidR="00966CBE" w:rsidRPr="00953D22" w:rsidRDefault="00966CBE" w:rsidP="00966CBE">
      <w:pPr>
        <w:tabs>
          <w:tab w:val="left" w:pos="10146"/>
        </w:tabs>
        <w:overflowPunct/>
        <w:autoSpaceDE/>
        <w:autoSpaceDN/>
        <w:adjustRightInd/>
        <w:ind w:left="2124" w:right="-285"/>
        <w:jc w:val="both"/>
        <w:textAlignment w:val="auto"/>
        <w:rPr>
          <w:b/>
          <w:bCs/>
          <w:color w:val="000000"/>
          <w:sz w:val="24"/>
          <w:szCs w:val="24"/>
        </w:rPr>
      </w:pPr>
      <w:r w:rsidRPr="00953D22">
        <w:rPr>
          <w:b/>
          <w:bCs/>
          <w:color w:val="000000"/>
          <w:sz w:val="24"/>
          <w:szCs w:val="24"/>
        </w:rPr>
        <w:t>CITTA’ METROPOLITANA DI BARI</w:t>
      </w:r>
    </w:p>
    <w:p w14:paraId="070DFE2B" w14:textId="77777777" w:rsidR="00966CBE" w:rsidRPr="00953D22" w:rsidRDefault="00966CBE" w:rsidP="00966CBE">
      <w:pPr>
        <w:tabs>
          <w:tab w:val="left" w:pos="10146"/>
        </w:tabs>
        <w:overflowPunct/>
        <w:autoSpaceDE/>
        <w:autoSpaceDN/>
        <w:adjustRightInd/>
        <w:ind w:left="2124" w:right="-285"/>
        <w:jc w:val="both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953D22">
        <w:rPr>
          <w:b/>
          <w:bCs/>
          <w:color w:val="000000"/>
          <w:sz w:val="24"/>
          <w:szCs w:val="24"/>
        </w:rPr>
        <w:t xml:space="preserve">                   </w:t>
      </w:r>
      <w:r w:rsidRPr="00953D22">
        <w:rPr>
          <w:b/>
          <w:bCs/>
          <w:color w:val="000000"/>
          <w:sz w:val="24"/>
          <w:szCs w:val="24"/>
          <w:u w:val="single"/>
        </w:rPr>
        <w:t xml:space="preserve"> A V </w:t>
      </w:r>
      <w:proofErr w:type="spellStart"/>
      <w:r w:rsidRPr="00953D22">
        <w:rPr>
          <w:b/>
          <w:bCs/>
          <w:color w:val="000000"/>
          <w:sz w:val="24"/>
          <w:szCs w:val="24"/>
          <w:u w:val="single"/>
        </w:rPr>
        <w:t>V</w:t>
      </w:r>
      <w:proofErr w:type="spellEnd"/>
      <w:r w:rsidRPr="00953D22">
        <w:rPr>
          <w:b/>
          <w:bCs/>
          <w:color w:val="000000"/>
          <w:sz w:val="24"/>
          <w:szCs w:val="24"/>
          <w:u w:val="single"/>
        </w:rPr>
        <w:t xml:space="preserve"> I S O</w:t>
      </w:r>
    </w:p>
    <w:p w14:paraId="3EDC6866" w14:textId="77777777" w:rsidR="00966CBE" w:rsidRPr="00953D22" w:rsidRDefault="00966CBE" w:rsidP="00966CBE">
      <w:pPr>
        <w:tabs>
          <w:tab w:val="left" w:pos="9751"/>
        </w:tabs>
        <w:overflowPunct/>
        <w:autoSpaceDE/>
        <w:autoSpaceDN/>
        <w:adjustRightInd/>
        <w:ind w:right="-285" w:hanging="1164"/>
        <w:jc w:val="both"/>
        <w:textAlignment w:val="auto"/>
        <w:rPr>
          <w:b/>
          <w:color w:val="010158"/>
          <w:sz w:val="24"/>
          <w:szCs w:val="24"/>
        </w:rPr>
      </w:pPr>
    </w:p>
    <w:p w14:paraId="289DF469" w14:textId="4666E61F" w:rsidR="00966CBE" w:rsidRPr="00953D22" w:rsidRDefault="00966CBE" w:rsidP="00966CBE">
      <w:pPr>
        <w:ind w:left="709" w:right="424"/>
        <w:jc w:val="both"/>
        <w:rPr>
          <w:rFonts w:asciiTheme="minorHAnsi" w:hAnsiTheme="minorHAnsi"/>
          <w:sz w:val="24"/>
          <w:szCs w:val="24"/>
        </w:rPr>
      </w:pPr>
      <w:r w:rsidRPr="00953D22">
        <w:rPr>
          <w:rFonts w:asciiTheme="minorHAnsi" w:hAnsiTheme="minorHAnsi"/>
          <w:b/>
          <w:color w:val="000000"/>
          <w:sz w:val="24"/>
          <w:szCs w:val="24"/>
        </w:rPr>
        <w:t xml:space="preserve">              </w:t>
      </w:r>
      <w:r w:rsidRPr="00953D22">
        <w:rPr>
          <w:rFonts w:asciiTheme="minorHAnsi" w:hAnsiTheme="minorHAnsi"/>
          <w:color w:val="000000"/>
          <w:sz w:val="24"/>
          <w:szCs w:val="24"/>
        </w:rPr>
        <w:t>A</w:t>
      </w:r>
      <w:r w:rsidRPr="00953D22">
        <w:rPr>
          <w:rFonts w:asciiTheme="minorHAnsi" w:hAnsiTheme="minorHAnsi"/>
          <w:bCs/>
          <w:sz w:val="24"/>
          <w:szCs w:val="24"/>
        </w:rPr>
        <w:t xml:space="preserve">i sensi dell’art. 13, comma 2 del vigente Regolamento </w:t>
      </w:r>
      <w:r w:rsidRPr="00953D22">
        <w:rPr>
          <w:rFonts w:asciiTheme="minorHAnsi" w:hAnsiTheme="minorHAnsi"/>
          <w:sz w:val="24"/>
          <w:szCs w:val="24"/>
        </w:rPr>
        <w:t xml:space="preserve">il Consiglio Comunale, è convocato il </w:t>
      </w:r>
      <w:proofErr w:type="gramStart"/>
      <w:r w:rsidRPr="00953D22">
        <w:rPr>
          <w:rFonts w:asciiTheme="minorHAnsi" w:hAnsiTheme="minorHAnsi"/>
          <w:sz w:val="24"/>
          <w:szCs w:val="24"/>
        </w:rPr>
        <w:t>Cons</w:t>
      </w:r>
      <w:r w:rsidR="00937CBF">
        <w:rPr>
          <w:rFonts w:asciiTheme="minorHAnsi" w:hAnsiTheme="minorHAnsi"/>
          <w:sz w:val="24"/>
          <w:szCs w:val="24"/>
        </w:rPr>
        <w:t>iglio</w:t>
      </w:r>
      <w:r w:rsidR="008C17CB">
        <w:rPr>
          <w:rFonts w:asciiTheme="minorHAnsi" w:hAnsiTheme="minorHAnsi"/>
          <w:sz w:val="24"/>
          <w:szCs w:val="24"/>
        </w:rPr>
        <w:t xml:space="preserve"> </w:t>
      </w:r>
      <w:r w:rsidR="00937CBF">
        <w:rPr>
          <w:rFonts w:asciiTheme="minorHAnsi" w:hAnsiTheme="minorHAnsi"/>
          <w:sz w:val="24"/>
          <w:szCs w:val="24"/>
        </w:rPr>
        <w:t xml:space="preserve"> Comunale</w:t>
      </w:r>
      <w:proofErr w:type="gramEnd"/>
      <w:r w:rsidR="00937CBF">
        <w:rPr>
          <w:rFonts w:asciiTheme="minorHAnsi" w:hAnsiTheme="minorHAnsi"/>
          <w:sz w:val="24"/>
          <w:szCs w:val="24"/>
        </w:rPr>
        <w:t xml:space="preserve"> </w:t>
      </w:r>
      <w:r w:rsidR="008C17CB">
        <w:rPr>
          <w:rFonts w:asciiTheme="minorHAnsi" w:hAnsiTheme="minorHAnsi"/>
          <w:sz w:val="24"/>
          <w:szCs w:val="24"/>
        </w:rPr>
        <w:t xml:space="preserve"> </w:t>
      </w:r>
      <w:r w:rsidR="00937CBF">
        <w:rPr>
          <w:rFonts w:asciiTheme="minorHAnsi" w:hAnsiTheme="minorHAnsi"/>
          <w:sz w:val="24"/>
          <w:szCs w:val="24"/>
        </w:rPr>
        <w:t xml:space="preserve">in sessione </w:t>
      </w:r>
      <w:r w:rsidRPr="00953D22">
        <w:rPr>
          <w:rFonts w:asciiTheme="minorHAnsi" w:hAnsiTheme="minorHAnsi"/>
          <w:sz w:val="24"/>
          <w:szCs w:val="24"/>
        </w:rPr>
        <w:t xml:space="preserve">ordinaria, per il giorno </w:t>
      </w:r>
      <w:r w:rsidR="003B7AD1">
        <w:rPr>
          <w:rFonts w:asciiTheme="minorHAnsi" w:hAnsiTheme="minorHAnsi"/>
          <w:b/>
          <w:sz w:val="24"/>
          <w:szCs w:val="24"/>
        </w:rPr>
        <w:t>2</w:t>
      </w:r>
      <w:r w:rsidR="003D406F">
        <w:rPr>
          <w:rFonts w:asciiTheme="minorHAnsi" w:hAnsiTheme="minorHAnsi"/>
          <w:b/>
          <w:sz w:val="24"/>
          <w:szCs w:val="24"/>
        </w:rPr>
        <w:t>9 aprile</w:t>
      </w:r>
      <w:r w:rsidR="008C17CB">
        <w:rPr>
          <w:rFonts w:asciiTheme="minorHAnsi" w:hAnsiTheme="minorHAnsi"/>
          <w:b/>
          <w:sz w:val="24"/>
          <w:szCs w:val="24"/>
        </w:rPr>
        <w:t xml:space="preserve"> 2024</w:t>
      </w:r>
      <w:r w:rsidR="00A40C95">
        <w:rPr>
          <w:rFonts w:asciiTheme="minorHAnsi" w:hAnsiTheme="minorHAnsi"/>
          <w:b/>
          <w:sz w:val="24"/>
          <w:szCs w:val="24"/>
        </w:rPr>
        <w:t xml:space="preserve"> </w:t>
      </w:r>
      <w:r w:rsidR="000802CB">
        <w:rPr>
          <w:rFonts w:asciiTheme="minorHAnsi" w:hAnsiTheme="minorHAnsi"/>
          <w:b/>
          <w:sz w:val="24"/>
          <w:szCs w:val="24"/>
        </w:rPr>
        <w:t xml:space="preserve"> </w:t>
      </w:r>
      <w:r w:rsidR="00470C6A">
        <w:rPr>
          <w:rFonts w:asciiTheme="minorHAnsi" w:hAnsiTheme="minorHAnsi"/>
          <w:b/>
          <w:sz w:val="24"/>
          <w:szCs w:val="24"/>
        </w:rPr>
        <w:t xml:space="preserve"> </w:t>
      </w:r>
      <w:r w:rsidRPr="00953D22">
        <w:rPr>
          <w:rFonts w:asciiTheme="minorHAnsi" w:hAnsiTheme="minorHAnsi"/>
          <w:sz w:val="24"/>
          <w:szCs w:val="24"/>
        </w:rPr>
        <w:t xml:space="preserve">con inizio alle ore </w:t>
      </w:r>
      <w:r w:rsidR="003B7AD1">
        <w:rPr>
          <w:rFonts w:asciiTheme="minorHAnsi" w:hAnsiTheme="minorHAnsi"/>
          <w:b/>
          <w:sz w:val="24"/>
          <w:szCs w:val="24"/>
        </w:rPr>
        <w:t>0</w:t>
      </w:r>
      <w:r w:rsidR="003D406F">
        <w:rPr>
          <w:rFonts w:asciiTheme="minorHAnsi" w:hAnsiTheme="minorHAnsi"/>
          <w:b/>
          <w:sz w:val="24"/>
          <w:szCs w:val="24"/>
        </w:rPr>
        <w:t>8</w:t>
      </w:r>
      <w:r w:rsidR="003B7AD1">
        <w:rPr>
          <w:rFonts w:asciiTheme="minorHAnsi" w:hAnsiTheme="minorHAnsi"/>
          <w:b/>
          <w:sz w:val="24"/>
          <w:szCs w:val="24"/>
        </w:rPr>
        <w:t>,00</w:t>
      </w:r>
      <w:r w:rsidR="008857EB">
        <w:rPr>
          <w:rFonts w:asciiTheme="minorHAnsi" w:hAnsiTheme="minorHAnsi"/>
          <w:b/>
          <w:sz w:val="24"/>
          <w:szCs w:val="24"/>
        </w:rPr>
        <w:t xml:space="preserve"> </w:t>
      </w:r>
      <w:r w:rsidR="0012678D">
        <w:rPr>
          <w:rFonts w:asciiTheme="minorHAnsi" w:hAnsiTheme="minorHAnsi"/>
          <w:sz w:val="24"/>
          <w:szCs w:val="24"/>
        </w:rPr>
        <w:t>in prima</w:t>
      </w:r>
      <w:r w:rsidRPr="00953D22">
        <w:rPr>
          <w:rFonts w:asciiTheme="minorHAnsi" w:hAnsiTheme="minorHAnsi"/>
          <w:sz w:val="24"/>
          <w:szCs w:val="24"/>
        </w:rPr>
        <w:t xml:space="preserve"> convocazione</w:t>
      </w:r>
      <w:r w:rsidR="00470C6A">
        <w:rPr>
          <w:rFonts w:asciiTheme="minorHAnsi" w:hAnsiTheme="minorHAnsi"/>
          <w:sz w:val="24"/>
          <w:szCs w:val="24"/>
        </w:rPr>
        <w:t xml:space="preserve"> con prosieguo,  che si terrà</w:t>
      </w:r>
      <w:r w:rsidR="00470C6A" w:rsidRPr="00470C6A">
        <w:rPr>
          <w:rFonts w:asciiTheme="minorHAnsi" w:hAnsiTheme="minorHAnsi"/>
          <w:sz w:val="28"/>
          <w:szCs w:val="28"/>
        </w:rPr>
        <w:t xml:space="preserve"> </w:t>
      </w:r>
      <w:r w:rsidR="00470C6A" w:rsidRPr="00207EEC">
        <w:rPr>
          <w:rFonts w:asciiTheme="minorHAnsi" w:hAnsiTheme="minorHAnsi"/>
          <w:sz w:val="28"/>
          <w:szCs w:val="28"/>
        </w:rPr>
        <w:t xml:space="preserve">Centro Linea in Comune – Centro immigrati sito alla Via Romanello (alle spalle del Comando della Polizia Municipale) </w:t>
      </w:r>
      <w:r w:rsidR="00470C6A">
        <w:rPr>
          <w:rFonts w:asciiTheme="minorHAnsi" w:hAnsiTheme="minorHAnsi"/>
          <w:sz w:val="24"/>
          <w:szCs w:val="24"/>
        </w:rPr>
        <w:t xml:space="preserve"> </w:t>
      </w:r>
      <w:r w:rsidRPr="00953D22">
        <w:rPr>
          <w:rFonts w:asciiTheme="minorHAnsi" w:hAnsiTheme="minorHAnsi"/>
          <w:sz w:val="24"/>
          <w:szCs w:val="24"/>
        </w:rPr>
        <w:t>, per  trattare il seguente:</w:t>
      </w:r>
    </w:p>
    <w:p w14:paraId="4EB63470" w14:textId="77777777" w:rsidR="00966CBE" w:rsidRPr="00953D22" w:rsidRDefault="00966CBE" w:rsidP="00966CBE">
      <w:pPr>
        <w:ind w:left="709" w:right="424"/>
        <w:jc w:val="center"/>
        <w:rPr>
          <w:sz w:val="24"/>
          <w:szCs w:val="24"/>
        </w:rPr>
      </w:pPr>
    </w:p>
    <w:p w14:paraId="3F0693CA" w14:textId="77777777" w:rsidR="00470C6A" w:rsidRDefault="00966CBE" w:rsidP="00470C6A">
      <w:pPr>
        <w:ind w:left="709" w:right="424"/>
        <w:jc w:val="center"/>
        <w:rPr>
          <w:b/>
          <w:sz w:val="28"/>
          <w:szCs w:val="28"/>
        </w:rPr>
      </w:pPr>
      <w:r w:rsidRPr="00937CBF">
        <w:rPr>
          <w:b/>
          <w:sz w:val="28"/>
          <w:szCs w:val="28"/>
        </w:rPr>
        <w:t>ORDINE DEL GIORNO</w:t>
      </w:r>
    </w:p>
    <w:p w14:paraId="7A6083D2" w14:textId="77777777" w:rsidR="008857EB" w:rsidRDefault="008857EB" w:rsidP="00470C6A">
      <w:pPr>
        <w:ind w:left="709" w:right="424"/>
        <w:jc w:val="center"/>
        <w:rPr>
          <w:b/>
          <w:sz w:val="28"/>
          <w:szCs w:val="28"/>
        </w:rPr>
      </w:pPr>
    </w:p>
    <w:p w14:paraId="4794EF80" w14:textId="77777777" w:rsidR="003D406F" w:rsidRDefault="003D406F" w:rsidP="003D406F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DD2B4B">
        <w:rPr>
          <w:rFonts w:ascii="Arial" w:hAnsi="Arial" w:cs="Arial"/>
          <w:b/>
          <w:sz w:val="28"/>
          <w:szCs w:val="28"/>
        </w:rPr>
        <w:t xml:space="preserve">APPROVAZIONE VERBALE DI SEDUTA DEL CONSIGLIO COMUNALE DEL </w:t>
      </w:r>
      <w:r>
        <w:rPr>
          <w:rFonts w:ascii="Arial" w:hAnsi="Arial" w:cs="Arial"/>
          <w:b/>
          <w:sz w:val="28"/>
          <w:szCs w:val="28"/>
        </w:rPr>
        <w:t>21 MARZO 2024</w:t>
      </w:r>
      <w:r w:rsidRPr="00DD2B4B">
        <w:rPr>
          <w:rFonts w:ascii="Arial" w:hAnsi="Arial" w:cs="Arial"/>
          <w:b/>
          <w:sz w:val="28"/>
          <w:szCs w:val="28"/>
        </w:rPr>
        <w:t>.</w:t>
      </w:r>
    </w:p>
    <w:p w14:paraId="37B4E754" w14:textId="77777777" w:rsidR="003D406F" w:rsidRPr="002E3572" w:rsidRDefault="003D406F" w:rsidP="003D406F">
      <w:pPr>
        <w:jc w:val="both"/>
        <w:rPr>
          <w:rFonts w:ascii="Arial" w:hAnsi="Arial" w:cs="Arial"/>
          <w:b/>
          <w:sz w:val="28"/>
          <w:szCs w:val="28"/>
        </w:rPr>
      </w:pPr>
    </w:p>
    <w:p w14:paraId="321B5596" w14:textId="77777777" w:rsidR="003D406F" w:rsidRDefault="003D406F" w:rsidP="003D406F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2E3572">
        <w:rPr>
          <w:rFonts w:ascii="Arial" w:hAnsi="Arial" w:cs="Arial"/>
          <w:b/>
          <w:sz w:val="28"/>
          <w:szCs w:val="28"/>
        </w:rPr>
        <w:t>RENDICONTO DELLA GESTIONE DELL’ESERCIZIO FINANZIARIO 2023 AI SENSI DELL’ART. 227 DEL D. LGS. N. 267/2000 E S.M.I. – APPROVAZIONE.</w:t>
      </w:r>
    </w:p>
    <w:p w14:paraId="5DAF2DB0" w14:textId="77777777" w:rsidR="003D406F" w:rsidRPr="002E3572" w:rsidRDefault="003D406F" w:rsidP="003D406F">
      <w:pPr>
        <w:pStyle w:val="Paragrafoelenco"/>
        <w:rPr>
          <w:rFonts w:ascii="Arial" w:hAnsi="Arial" w:cs="Arial"/>
          <w:b/>
          <w:sz w:val="28"/>
          <w:szCs w:val="28"/>
        </w:rPr>
      </w:pPr>
    </w:p>
    <w:p w14:paraId="24789CBE" w14:textId="77777777" w:rsidR="003D406F" w:rsidRPr="00E9639F" w:rsidRDefault="003D406F" w:rsidP="003D406F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9639F">
        <w:rPr>
          <w:rFonts w:ascii="Arial" w:hAnsi="Arial" w:cs="Arial"/>
          <w:b/>
          <w:bCs/>
          <w:sz w:val="28"/>
          <w:szCs w:val="28"/>
        </w:rPr>
        <w:t>REGOLAMENTO PER IL RICONOSCIMENTO DELLA “CITTADINANZA CIVICA” AI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9639F">
        <w:rPr>
          <w:rFonts w:ascii="Arial" w:hAnsi="Arial" w:cs="Arial"/>
          <w:b/>
          <w:bCs/>
          <w:sz w:val="28"/>
          <w:szCs w:val="28"/>
        </w:rPr>
        <w:t>MINORI FIGLI DI GENITORI IMMIGRATI, PRIVI DELLA CITTADINANZA ITALIANA,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9639F">
        <w:rPr>
          <w:rFonts w:ascii="Arial" w:hAnsi="Arial" w:cs="Arial"/>
          <w:b/>
          <w:bCs/>
          <w:sz w:val="28"/>
          <w:szCs w:val="28"/>
        </w:rPr>
        <w:t>RESIDENTI NELLA CITTA’ DI RUVO DI PUGLIA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4221FCC4" w14:textId="77777777" w:rsidR="003D406F" w:rsidRPr="002B0177" w:rsidRDefault="003D406F" w:rsidP="003D406F">
      <w:pPr>
        <w:rPr>
          <w:rFonts w:ascii="Arial" w:hAnsi="Arial" w:cs="Arial"/>
          <w:b/>
          <w:bCs/>
          <w:sz w:val="28"/>
          <w:szCs w:val="28"/>
        </w:rPr>
      </w:pPr>
    </w:p>
    <w:p w14:paraId="2CEAB994" w14:textId="77777777" w:rsidR="003D406F" w:rsidRPr="00D229C1" w:rsidRDefault="003D406F" w:rsidP="003D406F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DD2B4B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REGOLAMENTO PER LA PROTEZIONE DEI DATI PERSONALI – APPROVAZIONE.</w:t>
      </w:r>
    </w:p>
    <w:p w14:paraId="43DE3C74" w14:textId="77777777" w:rsidR="003D406F" w:rsidRPr="002B0177" w:rsidRDefault="003D406F" w:rsidP="003D406F">
      <w:pPr>
        <w:rPr>
          <w:rFonts w:ascii="Arial" w:hAnsi="Arial" w:cs="Arial"/>
          <w:b/>
          <w:bCs/>
          <w:sz w:val="28"/>
          <w:szCs w:val="28"/>
        </w:rPr>
      </w:pPr>
    </w:p>
    <w:p w14:paraId="3FC2183D" w14:textId="77777777" w:rsidR="003D406F" w:rsidRPr="002B0177" w:rsidRDefault="003D406F" w:rsidP="003D406F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FC0910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COSTO DI COSTRUZIONE – ADEGUAMENTO AI VALORI DETERMINATI DA DGR N.1941 DEL 21.12.2023</w:t>
      </w:r>
    </w:p>
    <w:p w14:paraId="1428BDCB" w14:textId="77777777" w:rsidR="003D406F" w:rsidRPr="002B0177" w:rsidRDefault="003D406F" w:rsidP="003D406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A05E238" w14:textId="77777777" w:rsidR="003D406F" w:rsidRDefault="003D406F" w:rsidP="003D406F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NUOVO REGOLAMENTO SUI CONTROLLI INTERNI. </w:t>
      </w:r>
    </w:p>
    <w:p w14:paraId="4EC47781" w14:textId="77777777" w:rsidR="003D406F" w:rsidRPr="00457D9B" w:rsidRDefault="003D406F" w:rsidP="003D406F">
      <w:pPr>
        <w:rPr>
          <w:rFonts w:ascii="Arial" w:hAnsi="Arial" w:cs="Arial"/>
          <w:b/>
          <w:bCs/>
          <w:sz w:val="28"/>
          <w:szCs w:val="28"/>
        </w:rPr>
      </w:pPr>
    </w:p>
    <w:p w14:paraId="62295EC3" w14:textId="77777777" w:rsidR="003D406F" w:rsidRDefault="003D406F" w:rsidP="003D406F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42A7E">
        <w:rPr>
          <w:rFonts w:ascii="Arial" w:hAnsi="Arial" w:cs="Arial"/>
          <w:b/>
          <w:bCs/>
          <w:sz w:val="28"/>
          <w:szCs w:val="28"/>
        </w:rPr>
        <w:t xml:space="preserve">PROPOSTA DI DELIBERAZIONE </w:t>
      </w:r>
      <w:r>
        <w:rPr>
          <w:rFonts w:ascii="Arial" w:hAnsi="Arial" w:cs="Arial"/>
          <w:b/>
          <w:bCs/>
          <w:sz w:val="28"/>
          <w:szCs w:val="28"/>
        </w:rPr>
        <w:t xml:space="preserve">PRESENTATA CON NOTA PROT. N. 4245 DEL 19/02/2024 A FIRMA DEI CONSIGLIERI PAPARELLA PIETRO, LORUSSO LUCIANO E SUMMO SIMONA AVENTE AD OGGETTO:” </w:t>
      </w:r>
      <w:r w:rsidRPr="00842A7E">
        <w:rPr>
          <w:rFonts w:ascii="Arial" w:hAnsi="Arial" w:cs="Arial"/>
          <w:b/>
          <w:bCs/>
          <w:sz w:val="28"/>
          <w:szCs w:val="28"/>
        </w:rPr>
        <w:t xml:space="preserve">COMUNE DI RUVO DI PUGLIA - LEGGE REGIONALE 19 DICEMBRE 2023, N. 36 "DISCIPLINA REGIONALE DEGLI INTERVENTI DI RISTRUTTURAZIONE EDILIZIA AI SENSI DELL'ARTICOLO 3, COMMA 1, LETTERA D), DEL D.P.R. 6 GIUGNO 2001, N. 380 (TESTO UNICO DELLE DISPOSIZIONI LEGISLATIVE E REGOLAMENTARI IN MATERIA EDILIZIA) E DISPOSIZIONI DIVERSE". </w:t>
      </w:r>
    </w:p>
    <w:p w14:paraId="682542F1" w14:textId="77777777" w:rsidR="003D406F" w:rsidRDefault="003D406F" w:rsidP="003D406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78860B29" w14:textId="77777777" w:rsidR="003D406F" w:rsidRPr="002E3572" w:rsidRDefault="003D406F" w:rsidP="003D406F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MOZIONE PRESENTATA CON NOTA PROT. N. 8537 DEL 11/04/2024 A FIRMA DEI CONSIGLIERI CANTATORE VITO E RUTIGLIANI MARIATIZIANA AVENTE AD OGGETTO:” MODIFICA AL COMMA III DELL’ART.10 DEL REGOLAMENTO FORUM GIOVANI DI RUVO DI PUGLIA”.</w:t>
      </w:r>
    </w:p>
    <w:p w14:paraId="49672E83" w14:textId="77777777" w:rsidR="003D406F" w:rsidRPr="002E3572" w:rsidRDefault="003D406F" w:rsidP="003D406F">
      <w:pPr>
        <w:rPr>
          <w:rFonts w:ascii="Arial" w:hAnsi="Arial" w:cs="Arial"/>
          <w:b/>
          <w:bCs/>
          <w:sz w:val="28"/>
          <w:szCs w:val="28"/>
        </w:rPr>
      </w:pPr>
    </w:p>
    <w:p w14:paraId="167032EE" w14:textId="77777777" w:rsidR="003D406F" w:rsidRPr="002E3572" w:rsidRDefault="003D406F" w:rsidP="003D406F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2E3572">
        <w:rPr>
          <w:rFonts w:ascii="Arial" w:hAnsi="Arial" w:cs="Arial"/>
          <w:b/>
          <w:bCs/>
          <w:sz w:val="28"/>
          <w:szCs w:val="28"/>
        </w:rPr>
        <w:t xml:space="preserve">INTERROGAZIONE </w:t>
      </w:r>
      <w:r>
        <w:rPr>
          <w:rFonts w:ascii="Arial" w:hAnsi="Arial" w:cs="Arial"/>
          <w:b/>
          <w:bCs/>
          <w:sz w:val="28"/>
          <w:szCs w:val="28"/>
        </w:rPr>
        <w:t xml:space="preserve">CON RICHIESTA DI RISPOSTA SCRITTA E DISCUSSIONE IN CONSIGLIO COMUNALE </w:t>
      </w:r>
      <w:r w:rsidRPr="002E3572">
        <w:rPr>
          <w:rFonts w:ascii="Arial" w:hAnsi="Arial" w:cs="Arial"/>
          <w:b/>
          <w:bCs/>
          <w:sz w:val="28"/>
          <w:szCs w:val="28"/>
        </w:rPr>
        <w:t>A FIRMA DEI CONSIGLIERI CANTATORE VITO E RUTIGLIANI MARIATIZIANA CON NOTA PROT. N. 4843 DEL 26/02/2024 AVENTE AD OGGETTO:” CONTRATTO DI QUARTIERE II – CANTIERE RELATIVO ALLA REALIZZAZIONE DEI 20 ALLOGGI DI EDILIZIA RESIDENZIALE PUBBLICA”.</w:t>
      </w:r>
    </w:p>
    <w:p w14:paraId="695E980B" w14:textId="77777777" w:rsidR="003D406F" w:rsidRDefault="003D406F" w:rsidP="003D406F">
      <w:pPr>
        <w:pStyle w:val="Paragrafoelenco"/>
        <w:rPr>
          <w:rFonts w:ascii="Arial" w:hAnsi="Arial" w:cs="Arial"/>
          <w:b/>
          <w:bCs/>
          <w:sz w:val="28"/>
          <w:szCs w:val="28"/>
        </w:rPr>
      </w:pPr>
    </w:p>
    <w:p w14:paraId="6CFBD80D" w14:textId="77777777" w:rsidR="003D406F" w:rsidRPr="002B0177" w:rsidRDefault="003D406F" w:rsidP="003D406F">
      <w:pPr>
        <w:pStyle w:val="Default"/>
        <w:numPr>
          <w:ilvl w:val="0"/>
          <w:numId w:val="4"/>
        </w:numPr>
        <w:ind w:left="567"/>
        <w:jc w:val="both"/>
        <w:rPr>
          <w:rFonts w:ascii="Arial" w:hAnsi="Arial" w:cs="Arial"/>
          <w:b/>
          <w:bCs/>
          <w:sz w:val="28"/>
          <w:szCs w:val="28"/>
        </w:rPr>
      </w:pPr>
      <w:r w:rsidRPr="00882A00">
        <w:rPr>
          <w:rFonts w:ascii="Arial" w:hAnsi="Arial" w:cs="Arial"/>
          <w:b/>
          <w:bCs/>
          <w:sz w:val="28"/>
          <w:szCs w:val="28"/>
        </w:rPr>
        <w:t xml:space="preserve">INTERROGAZIONE </w:t>
      </w:r>
      <w:r>
        <w:rPr>
          <w:rFonts w:ascii="Arial" w:hAnsi="Arial" w:cs="Arial"/>
          <w:b/>
          <w:bCs/>
          <w:sz w:val="28"/>
          <w:szCs w:val="28"/>
        </w:rPr>
        <w:t>CON RICHIESTA DI RISPOSTA SCRITTA E DISCUSSIONE IN CONSIGLIO COMUNALE</w:t>
      </w:r>
      <w:r w:rsidRPr="00882A00">
        <w:rPr>
          <w:rFonts w:ascii="Arial" w:hAnsi="Arial" w:cs="Arial"/>
          <w:b/>
          <w:bCs/>
          <w:sz w:val="28"/>
          <w:szCs w:val="28"/>
        </w:rPr>
        <w:t xml:space="preserve"> A FIRMA DEI </w:t>
      </w:r>
      <w:r w:rsidRPr="008F1078">
        <w:rPr>
          <w:rFonts w:ascii="Arial" w:hAnsi="Arial" w:cs="Arial"/>
          <w:b/>
          <w:bCs/>
          <w:sz w:val="28"/>
          <w:szCs w:val="28"/>
        </w:rPr>
        <w:t>CONSIGLIERI CANTATORE VITO E RUTIGLIANI MARIATIZIANA CON NOTA PROT. N.8292 DEL 09/04/2024 AVENTE AD OGGETTO:” INADEMPIENZE CHE INTERESSANO IL VIADOTTO DELLA S.P. N.231 SORMONTANTE LA STRADA COMUNALE PATANELLA”.</w:t>
      </w:r>
    </w:p>
    <w:p w14:paraId="149C66CF" w14:textId="77777777" w:rsidR="003D406F" w:rsidRPr="00DD2B4B" w:rsidRDefault="003D406F" w:rsidP="003D406F">
      <w:pPr>
        <w:jc w:val="both"/>
        <w:rPr>
          <w:rFonts w:ascii="Arial" w:hAnsi="Arial" w:cs="Arial"/>
          <w:b/>
          <w:sz w:val="28"/>
          <w:szCs w:val="28"/>
        </w:rPr>
      </w:pPr>
    </w:p>
    <w:p w14:paraId="4F20BEE2" w14:textId="77777777" w:rsidR="003D406F" w:rsidRPr="00A4068C" w:rsidRDefault="003D406F" w:rsidP="003D406F">
      <w:pPr>
        <w:overflowPunct/>
        <w:jc w:val="both"/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                                                              </w:t>
      </w:r>
      <w:r w:rsidRPr="00A4068C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IL PRESIDENTE DEL C.C.</w:t>
      </w:r>
    </w:p>
    <w:p w14:paraId="3647B9F8" w14:textId="77777777" w:rsidR="003D406F" w:rsidRPr="00DD2B4B" w:rsidRDefault="003D406F" w:rsidP="003D406F">
      <w:pPr>
        <w:pStyle w:val="Paragrafoelenco"/>
        <w:overflowPunct/>
        <w:ind w:left="4956"/>
        <w:jc w:val="both"/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</w:pPr>
      <w:r w:rsidRPr="00DD2B4B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 MICHELE SCARDIGNO</w:t>
      </w:r>
    </w:p>
    <w:p w14:paraId="0565B5A0" w14:textId="77777777" w:rsidR="003B7AD1" w:rsidRPr="00721C81" w:rsidRDefault="003B7AD1" w:rsidP="003B7AD1">
      <w:pPr>
        <w:pStyle w:val="Paragrafoelenco"/>
        <w:rPr>
          <w:rFonts w:asciiTheme="minorHAnsi" w:hAnsiTheme="minorHAnsi" w:cstheme="minorHAnsi"/>
          <w:b/>
          <w:sz w:val="28"/>
          <w:szCs w:val="28"/>
        </w:rPr>
      </w:pPr>
    </w:p>
    <w:p w14:paraId="7B764D2D" w14:textId="2AB1C49A" w:rsidR="003B7AD1" w:rsidRDefault="003B7AD1" w:rsidP="003B7AD1">
      <w:pPr>
        <w:tabs>
          <w:tab w:val="left" w:pos="851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La cittadinanza è invitata.</w:t>
      </w:r>
    </w:p>
    <w:p w14:paraId="396C7805" w14:textId="77777777" w:rsidR="003D406F" w:rsidRDefault="003D406F" w:rsidP="003B7AD1">
      <w:pPr>
        <w:tabs>
          <w:tab w:val="left" w:pos="851"/>
        </w:tabs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6FD58BC" w14:textId="39BED8B6" w:rsidR="003D406F" w:rsidRPr="003B7AD1" w:rsidRDefault="003D406F" w:rsidP="003B7AD1">
      <w:pPr>
        <w:tabs>
          <w:tab w:val="left" w:pos="851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La seduta del Consiglio Comunale sarà trasmessa in diretta streaming e visibile sul sito istituzionale  al seguente  link nella sezione Avvisi: </w:t>
      </w:r>
      <w:hyperlink r:id="rId7" w:tooltip="Link a https://www.digital4democracy.com/seduteonline/ruvodipuglia/" w:history="1">
        <w:r>
          <w:rPr>
            <w:rStyle w:val="Collegamentoipertestuale"/>
            <w:rFonts w:ascii="Lora" w:hAnsi="Lora"/>
            <w:color w:val="162A4E"/>
            <w:sz w:val="27"/>
            <w:szCs w:val="27"/>
            <w:shd w:val="clear" w:color="auto" w:fill="FFFFFF"/>
          </w:rPr>
          <w:t>https://www.digital4democracy.com/seduteonline/ruvodipuglia/</w:t>
        </w:r>
      </w:hyperlink>
    </w:p>
    <w:p w14:paraId="463FFDCE" w14:textId="77777777" w:rsidR="003B7AD1" w:rsidRPr="00DB5750" w:rsidRDefault="003B7AD1" w:rsidP="003B7AD1">
      <w:pPr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</w:pPr>
    </w:p>
    <w:p w14:paraId="09EA4319" w14:textId="6F0C1DF4" w:rsidR="003B7AD1" w:rsidRDefault="003B7AD1" w:rsidP="003D406F">
      <w:pPr>
        <w:pStyle w:val="Paragrafoelenco"/>
        <w:overflowPunct/>
        <w:ind w:left="4956"/>
        <w:jc w:val="both"/>
      </w:pPr>
      <w:r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 xml:space="preserve">   </w:t>
      </w:r>
    </w:p>
    <w:p w14:paraId="14F0B25D" w14:textId="77777777" w:rsidR="003B7AD1" w:rsidRPr="00571275" w:rsidRDefault="003B7AD1" w:rsidP="008857EB">
      <w:pPr>
        <w:spacing w:line="360" w:lineRule="auto"/>
        <w:ind w:left="567"/>
        <w:jc w:val="center"/>
        <w:rPr>
          <w:rFonts w:asciiTheme="minorHAnsi" w:hAnsiTheme="minorHAnsi"/>
          <w:b/>
          <w:sz w:val="28"/>
          <w:szCs w:val="28"/>
        </w:rPr>
      </w:pPr>
    </w:p>
    <w:sectPr w:rsidR="003B7AD1" w:rsidRPr="005712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DA12F" w14:textId="77777777" w:rsidR="00B76F80" w:rsidRDefault="00B76F80" w:rsidP="00F53991">
      <w:r>
        <w:separator/>
      </w:r>
    </w:p>
  </w:endnote>
  <w:endnote w:type="continuationSeparator" w:id="0">
    <w:p w14:paraId="6BCBCEC0" w14:textId="77777777" w:rsidR="00B76F80" w:rsidRDefault="00B76F80" w:rsidP="00F5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5CD9" w14:textId="77777777" w:rsidR="00B76F80" w:rsidRDefault="00B76F80" w:rsidP="00F53991">
      <w:r>
        <w:separator/>
      </w:r>
    </w:p>
  </w:footnote>
  <w:footnote w:type="continuationSeparator" w:id="0">
    <w:p w14:paraId="3782EFD0" w14:textId="77777777" w:rsidR="00B76F80" w:rsidRDefault="00B76F80" w:rsidP="00F5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39B2"/>
    <w:multiLevelType w:val="hybridMultilevel"/>
    <w:tmpl w:val="8548B488"/>
    <w:lvl w:ilvl="0" w:tplc="06565EC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520CD9"/>
    <w:multiLevelType w:val="hybridMultilevel"/>
    <w:tmpl w:val="20DE64DC"/>
    <w:lvl w:ilvl="0" w:tplc="B694F60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542DF"/>
    <w:multiLevelType w:val="hybridMultilevel"/>
    <w:tmpl w:val="AB28AE76"/>
    <w:lvl w:ilvl="0" w:tplc="4D5EA4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320073"/>
    <w:multiLevelType w:val="hybridMultilevel"/>
    <w:tmpl w:val="735AD19A"/>
    <w:lvl w:ilvl="0" w:tplc="A56A52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23290C"/>
    <w:multiLevelType w:val="hybridMultilevel"/>
    <w:tmpl w:val="77D22BB8"/>
    <w:lvl w:ilvl="0" w:tplc="09CAFDF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A7042"/>
    <w:multiLevelType w:val="hybridMultilevel"/>
    <w:tmpl w:val="4D5AE31A"/>
    <w:lvl w:ilvl="0" w:tplc="0664A83C">
      <w:start w:val="1"/>
      <w:numFmt w:val="decimal"/>
      <w:lvlText w:val="%1."/>
      <w:lvlJc w:val="left"/>
      <w:pPr>
        <w:ind w:left="1635" w:hanging="360"/>
      </w:pPr>
      <w:rPr>
        <w:b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66747857">
    <w:abstractNumId w:val="5"/>
  </w:num>
  <w:num w:numId="2" w16cid:durableId="100532363">
    <w:abstractNumId w:val="0"/>
  </w:num>
  <w:num w:numId="3" w16cid:durableId="1116369124">
    <w:abstractNumId w:val="3"/>
  </w:num>
  <w:num w:numId="4" w16cid:durableId="1628656745">
    <w:abstractNumId w:val="4"/>
  </w:num>
  <w:num w:numId="5" w16cid:durableId="1904097034">
    <w:abstractNumId w:val="2"/>
  </w:num>
  <w:num w:numId="6" w16cid:durableId="114158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BE"/>
    <w:rsid w:val="00074E50"/>
    <w:rsid w:val="000802CB"/>
    <w:rsid w:val="00090E0B"/>
    <w:rsid w:val="000F17DA"/>
    <w:rsid w:val="0012678D"/>
    <w:rsid w:val="00175622"/>
    <w:rsid w:val="002F68ED"/>
    <w:rsid w:val="00310AAE"/>
    <w:rsid w:val="003B7AD1"/>
    <w:rsid w:val="003D406F"/>
    <w:rsid w:val="00470C6A"/>
    <w:rsid w:val="004B2C60"/>
    <w:rsid w:val="004E4DDC"/>
    <w:rsid w:val="006372B3"/>
    <w:rsid w:val="006452D5"/>
    <w:rsid w:val="006A45F9"/>
    <w:rsid w:val="006A6A68"/>
    <w:rsid w:val="007C5299"/>
    <w:rsid w:val="007F7D2B"/>
    <w:rsid w:val="008245DC"/>
    <w:rsid w:val="008857EB"/>
    <w:rsid w:val="008C17CB"/>
    <w:rsid w:val="00926F29"/>
    <w:rsid w:val="00937CBF"/>
    <w:rsid w:val="00953D22"/>
    <w:rsid w:val="00966CBE"/>
    <w:rsid w:val="009B122F"/>
    <w:rsid w:val="00A40C95"/>
    <w:rsid w:val="00AB7ABC"/>
    <w:rsid w:val="00B76F80"/>
    <w:rsid w:val="00B86897"/>
    <w:rsid w:val="00C06E7C"/>
    <w:rsid w:val="00C26D58"/>
    <w:rsid w:val="00C72576"/>
    <w:rsid w:val="00CD6667"/>
    <w:rsid w:val="00EF5040"/>
    <w:rsid w:val="00F06C96"/>
    <w:rsid w:val="00F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AECA"/>
  <w15:docId w15:val="{EFEC2764-270B-4CEB-98ED-EAD924FC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C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6C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3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9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539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9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80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8857EB"/>
  </w:style>
  <w:style w:type="paragraph" w:styleId="Corpotesto">
    <w:name w:val="Body Text"/>
    <w:basedOn w:val="Normale"/>
    <w:link w:val="CorpotestoCarattere"/>
    <w:uiPriority w:val="1"/>
    <w:qFormat/>
    <w:rsid w:val="003B7AD1"/>
    <w:pPr>
      <w:widowControl w:val="0"/>
      <w:overflowPunct/>
      <w:adjustRightInd/>
      <w:textAlignment w:val="auto"/>
    </w:pPr>
    <w:rPr>
      <w:sz w:val="25"/>
      <w:szCs w:val="25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7AD1"/>
    <w:rPr>
      <w:rFonts w:ascii="Times New Roman" w:eastAsia="Times New Roman" w:hAnsi="Times New Roman" w:cs="Times New Roman"/>
      <w:sz w:val="25"/>
      <w:szCs w:val="25"/>
      <w:lang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D4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gital4democracy.com/seduteonline/ruvodipugl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Angelamaria Fusaro</cp:lastModifiedBy>
  <cp:revision>2</cp:revision>
  <dcterms:created xsi:type="dcterms:W3CDTF">2024-04-22T08:51:00Z</dcterms:created>
  <dcterms:modified xsi:type="dcterms:W3CDTF">2024-04-22T08:51:00Z</dcterms:modified>
</cp:coreProperties>
</file>