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F48DF" w14:textId="33FA7312" w:rsidR="00095E98" w:rsidRDefault="00095E98" w:rsidP="00095E98">
      <w:pPr>
        <w:pStyle w:val="Corpotesto"/>
        <w:tabs>
          <w:tab w:val="left" w:pos="3054"/>
          <w:tab w:val="left" w:pos="5764"/>
          <w:tab w:val="left" w:pos="9702"/>
          <w:tab w:val="left" w:pos="9743"/>
        </w:tabs>
        <w:spacing w:line="480" w:lineRule="auto"/>
        <w:ind w:left="140" w:right="150"/>
        <w:jc w:val="both"/>
      </w:pPr>
      <w:bookmarkStart w:id="0" w:name="_Hlk213153664"/>
      <w:r w:rsidRPr="00634A93">
        <w:rPr>
          <w:rFonts w:asciiTheme="minorHAnsi" w:hAnsiTheme="minorHAnsi" w:cstheme="minorHAnsi"/>
          <w:b/>
          <w:noProof/>
          <w:lang w:eastAsia="it-IT"/>
        </w:rPr>
        <w:drawing>
          <wp:anchor distT="0" distB="0" distL="114300" distR="114300" simplePos="0" relativeHeight="251656192" behindDoc="0" locked="0" layoutInCell="1" allowOverlap="1" wp14:anchorId="2E1FB357" wp14:editId="112FCA61">
            <wp:simplePos x="0" y="0"/>
            <wp:positionH relativeFrom="margin">
              <wp:posOffset>2862991</wp:posOffset>
            </wp:positionH>
            <wp:positionV relativeFrom="paragraph">
              <wp:posOffset>238067</wp:posOffset>
            </wp:positionV>
            <wp:extent cx="591670" cy="737312"/>
            <wp:effectExtent l="0" t="0" r="0" b="5715"/>
            <wp:wrapNone/>
            <wp:docPr id="1277010854" name="Immagine 1" descr="Descrizione: https://upload.wikimedia.org/wikipedia/it/6/69/Ruvo_di_Puglia-Stemma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 descr="Descrizione: https://upload.wikimedia.org/wikipedia/it/6/69/Ruvo_di_Puglia-Stemma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670" cy="737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Allegato </w:t>
      </w:r>
      <w:r>
        <w:t>3</w:t>
      </w:r>
    </w:p>
    <w:p w14:paraId="052B6A15" w14:textId="77777777" w:rsidR="00095E98" w:rsidRDefault="00095E98" w:rsidP="00095E98">
      <w:pPr>
        <w:pStyle w:val="Corpotesto"/>
        <w:tabs>
          <w:tab w:val="left" w:pos="3054"/>
          <w:tab w:val="left" w:pos="5764"/>
          <w:tab w:val="left" w:pos="9702"/>
          <w:tab w:val="left" w:pos="9743"/>
        </w:tabs>
        <w:spacing w:line="480" w:lineRule="auto"/>
        <w:ind w:left="140" w:right="150"/>
        <w:jc w:val="both"/>
      </w:pPr>
    </w:p>
    <w:p w14:paraId="6D915DA6" w14:textId="77777777" w:rsidR="00095E98" w:rsidRDefault="00095E98" w:rsidP="00095E98">
      <w:pPr>
        <w:pStyle w:val="Corpotesto"/>
        <w:tabs>
          <w:tab w:val="left" w:pos="3054"/>
          <w:tab w:val="left" w:pos="5764"/>
          <w:tab w:val="left" w:pos="9702"/>
          <w:tab w:val="left" w:pos="9743"/>
        </w:tabs>
        <w:spacing w:line="480" w:lineRule="auto"/>
        <w:ind w:left="140" w:right="150"/>
        <w:jc w:val="both"/>
      </w:pPr>
    </w:p>
    <w:p w14:paraId="7CC2A814" w14:textId="77777777" w:rsidR="00095E98" w:rsidRPr="00634A93" w:rsidRDefault="00095E98" w:rsidP="00095E98">
      <w:pPr>
        <w:ind w:right="-1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634A93">
        <w:rPr>
          <w:rFonts w:asciiTheme="minorHAnsi" w:hAnsiTheme="minorHAnsi" w:cstheme="minorHAnsi"/>
          <w:b/>
          <w:sz w:val="24"/>
          <w:szCs w:val="24"/>
        </w:rPr>
        <w:t>COMUNE DI RUVO DI PUGLIA</w:t>
      </w:r>
    </w:p>
    <w:p w14:paraId="52B7145B" w14:textId="77777777" w:rsidR="00095E98" w:rsidRPr="00634A93" w:rsidRDefault="00095E98" w:rsidP="00095E98">
      <w:pPr>
        <w:ind w:right="-1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634A93">
        <w:rPr>
          <w:rFonts w:asciiTheme="minorHAnsi" w:hAnsiTheme="minorHAnsi" w:cstheme="minorHAnsi"/>
          <w:b/>
          <w:sz w:val="24"/>
          <w:szCs w:val="24"/>
        </w:rPr>
        <w:t>CITTA’ METROPOLITANA DI BARI</w:t>
      </w:r>
    </w:p>
    <w:p w14:paraId="5494C218" w14:textId="77777777" w:rsidR="00095E98" w:rsidRPr="00634A93" w:rsidRDefault="00095E98" w:rsidP="00095E98">
      <w:pPr>
        <w:rPr>
          <w:rFonts w:asciiTheme="minorHAnsi" w:hAnsiTheme="minorHAnsi" w:cstheme="minorHAnsi"/>
          <w:sz w:val="24"/>
          <w:szCs w:val="24"/>
        </w:rPr>
      </w:pPr>
    </w:p>
    <w:p w14:paraId="58C1EDDE" w14:textId="13397F03" w:rsidR="00095E98" w:rsidRDefault="00095E98" w:rsidP="00095E98">
      <w:pPr>
        <w:spacing w:before="100" w:beforeAutospacing="1" w:after="100" w:afterAutospacing="1"/>
      </w:pPr>
      <w:r w:rsidRPr="00634A93">
        <w:rPr>
          <w:rFonts w:asciiTheme="minorHAnsi" w:eastAsia="Times New Roman" w:hAnsiTheme="minorHAnsi" w:cstheme="minorHAnsi"/>
          <w:b/>
          <w:bCs/>
          <w:sz w:val="24"/>
          <w:szCs w:val="24"/>
          <w:lang w:eastAsia="it-IT"/>
        </w:rPr>
        <w:t xml:space="preserve">Avviso pubblico per la creazione di nuove attività imprenditoriali presso il centro storico del Comune di Ruvo di Puglia.  </w:t>
      </w:r>
      <w:bookmarkEnd w:id="0"/>
    </w:p>
    <w:p w14:paraId="6B74AF8E" w14:textId="73713317" w:rsidR="00065A79" w:rsidRDefault="00000000">
      <w:pPr>
        <w:pStyle w:val="Titolo2"/>
        <w:ind w:right="4"/>
      </w:pPr>
      <w:r>
        <w:t>DICHIARAZIONE</w:t>
      </w:r>
      <w:r>
        <w:rPr>
          <w:spacing w:val="-3"/>
        </w:rPr>
        <w:t xml:space="preserve"> </w:t>
      </w:r>
      <w:r>
        <w:t>AIUTI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REGIME</w:t>
      </w:r>
      <w:r>
        <w:rPr>
          <w:spacing w:val="-3"/>
        </w:rPr>
        <w:t xml:space="preserve"> </w:t>
      </w:r>
      <w:r>
        <w:t>“DE</w:t>
      </w:r>
      <w:r>
        <w:rPr>
          <w:spacing w:val="-1"/>
        </w:rPr>
        <w:t xml:space="preserve"> </w:t>
      </w:r>
      <w:r>
        <w:rPr>
          <w:spacing w:val="-2"/>
        </w:rPr>
        <w:t>MINIMIS”</w:t>
      </w:r>
    </w:p>
    <w:p w14:paraId="767FC85A" w14:textId="77777777" w:rsidR="00065A79" w:rsidRDefault="00000000">
      <w:pPr>
        <w:pStyle w:val="Corpotesto"/>
        <w:spacing w:before="147"/>
        <w:jc w:val="center"/>
      </w:pPr>
      <w:r>
        <w:t>(da</w:t>
      </w:r>
      <w:r>
        <w:rPr>
          <w:spacing w:val="-2"/>
        </w:rPr>
        <w:t xml:space="preserve"> </w:t>
      </w:r>
      <w:r>
        <w:t>compilare</w:t>
      </w:r>
      <w:r>
        <w:rPr>
          <w:spacing w:val="-1"/>
        </w:rPr>
        <w:t xml:space="preserve"> </w:t>
      </w:r>
      <w:r>
        <w:t>solo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imprese</w:t>
      </w:r>
      <w:r>
        <w:rPr>
          <w:spacing w:val="-1"/>
        </w:rPr>
        <w:t xml:space="preserve"> </w:t>
      </w:r>
      <w:r>
        <w:t>già</w:t>
      </w:r>
      <w:r>
        <w:rPr>
          <w:spacing w:val="-3"/>
        </w:rPr>
        <w:t xml:space="preserve"> </w:t>
      </w:r>
      <w:r>
        <w:rPr>
          <w:spacing w:val="-2"/>
        </w:rPr>
        <w:t>costituite)</w:t>
      </w:r>
    </w:p>
    <w:p w14:paraId="1F3628F2" w14:textId="77777777" w:rsidR="00065A79" w:rsidRDefault="00065A79">
      <w:pPr>
        <w:pStyle w:val="Corpotesto"/>
      </w:pPr>
    </w:p>
    <w:p w14:paraId="7BCD9651" w14:textId="77777777" w:rsidR="00065A79" w:rsidRDefault="00065A79">
      <w:pPr>
        <w:pStyle w:val="Corpotesto"/>
      </w:pPr>
    </w:p>
    <w:p w14:paraId="190C896E" w14:textId="77777777" w:rsidR="00065A79" w:rsidRDefault="00065A79">
      <w:pPr>
        <w:pStyle w:val="Corpotesto"/>
        <w:spacing w:before="146"/>
      </w:pPr>
    </w:p>
    <w:p w14:paraId="1100F8F0" w14:textId="77777777" w:rsidR="00065A79" w:rsidRDefault="00000000">
      <w:pPr>
        <w:pStyle w:val="Corpotesto"/>
        <w:tabs>
          <w:tab w:val="left" w:pos="3054"/>
          <w:tab w:val="left" w:pos="5764"/>
          <w:tab w:val="left" w:pos="9702"/>
          <w:tab w:val="left" w:pos="9743"/>
        </w:tabs>
        <w:spacing w:line="480" w:lineRule="auto"/>
        <w:ind w:left="140" w:right="150"/>
        <w:jc w:val="center"/>
      </w:pPr>
      <w:r>
        <w:t xml:space="preserve">Il sottoscritto/a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nato/a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il </w:t>
      </w:r>
      <w:r>
        <w:rPr>
          <w:u w:val="single"/>
        </w:rPr>
        <w:tab/>
      </w:r>
      <w:r>
        <w:t>, residente in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D5AB699" w14:textId="77777777" w:rsidR="00065A79" w:rsidRDefault="00000000">
      <w:pPr>
        <w:pStyle w:val="Corpotesto"/>
        <w:tabs>
          <w:tab w:val="left" w:pos="1051"/>
          <w:tab w:val="left" w:pos="6504"/>
          <w:tab w:val="left" w:pos="7625"/>
          <w:tab w:val="left" w:pos="8792"/>
        </w:tabs>
        <w:spacing w:line="292" w:lineRule="exact"/>
        <w:ind w:left="140"/>
      </w:pPr>
      <w:r>
        <w:rPr>
          <w:spacing w:val="-10"/>
        </w:rPr>
        <w:t>(</w:t>
      </w:r>
      <w:r>
        <w:rPr>
          <w:u w:val="single"/>
        </w:rPr>
        <w:tab/>
      </w:r>
      <w:r>
        <w:t xml:space="preserve">) in via/piazza </w:t>
      </w:r>
      <w:r>
        <w:rPr>
          <w:u w:val="single"/>
        </w:rPr>
        <w:tab/>
      </w:r>
      <w:r>
        <w:t xml:space="preserve">, n. </w:t>
      </w:r>
      <w:r>
        <w:rPr>
          <w:u w:val="single"/>
        </w:rPr>
        <w:tab/>
      </w:r>
      <w:r>
        <w:t xml:space="preserve">CAP 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rPr>
          <w:spacing w:val="-2"/>
        </w:rPr>
        <w:t>telefono</w:t>
      </w:r>
    </w:p>
    <w:p w14:paraId="4C1BFA40" w14:textId="77777777" w:rsidR="00065A79" w:rsidRDefault="00000000">
      <w:pPr>
        <w:pStyle w:val="Corpotesto"/>
        <w:tabs>
          <w:tab w:val="left" w:pos="1745"/>
          <w:tab w:val="left" w:pos="5494"/>
          <w:tab w:val="left" w:pos="9653"/>
        </w:tabs>
        <w:spacing w:before="292"/>
        <w:ind w:left="140"/>
      </w:pPr>
      <w:r>
        <w:rPr>
          <w:u w:val="single"/>
        </w:rPr>
        <w:tab/>
      </w:r>
      <w:r>
        <w:t xml:space="preserve">email </w:t>
      </w:r>
      <w:r>
        <w:rPr>
          <w:u w:val="single"/>
        </w:rPr>
        <w:tab/>
      </w:r>
      <w:proofErr w:type="spellStart"/>
      <w:r>
        <w:t>pec</w:t>
      </w:r>
      <w:proofErr w:type="spellEnd"/>
      <w:r>
        <w:t xml:space="preserve"> </w:t>
      </w:r>
      <w:r>
        <w:rPr>
          <w:u w:val="single"/>
        </w:rPr>
        <w:tab/>
      </w:r>
    </w:p>
    <w:p w14:paraId="685C4E07" w14:textId="77777777" w:rsidR="00065A79" w:rsidRDefault="00065A79">
      <w:pPr>
        <w:pStyle w:val="Corpotesto"/>
      </w:pPr>
    </w:p>
    <w:p w14:paraId="382A4826" w14:textId="77777777" w:rsidR="00065A79" w:rsidRDefault="00000000">
      <w:pPr>
        <w:pStyle w:val="Corpotesto"/>
        <w:ind w:left="140"/>
      </w:pPr>
      <w:r>
        <w:t>in</w:t>
      </w:r>
      <w:r>
        <w:rPr>
          <w:spacing w:val="-2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rPr>
          <w:spacing w:val="-5"/>
        </w:rPr>
        <w:t>di:</w:t>
      </w:r>
    </w:p>
    <w:p w14:paraId="491E98F8" w14:textId="77777777" w:rsidR="00065A79" w:rsidRDefault="00065A79">
      <w:pPr>
        <w:pStyle w:val="Corpotesto"/>
        <w:spacing w:before="2"/>
      </w:pPr>
    </w:p>
    <w:p w14:paraId="35DF40A7" w14:textId="77777777" w:rsidR="00065A79" w:rsidRDefault="00000000">
      <w:pPr>
        <w:tabs>
          <w:tab w:val="left" w:pos="1816"/>
          <w:tab w:val="left" w:pos="3180"/>
          <w:tab w:val="left" w:pos="4185"/>
          <w:tab w:val="left" w:pos="4339"/>
          <w:tab w:val="left" w:pos="5613"/>
          <w:tab w:val="left" w:pos="6493"/>
          <w:tab w:val="left" w:pos="8820"/>
          <w:tab w:val="left" w:pos="9379"/>
          <w:tab w:val="left" w:pos="9468"/>
        </w:tabs>
        <w:spacing w:line="360" w:lineRule="auto"/>
        <w:ind w:left="140" w:right="136"/>
        <w:jc w:val="right"/>
        <w:rPr>
          <w:sz w:val="24"/>
        </w:rPr>
      </w:pPr>
      <w:r>
        <w:rPr>
          <w:b/>
          <w:sz w:val="24"/>
        </w:rPr>
        <w:t>legale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rappresentante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dell’Impresa</w:t>
      </w:r>
      <w:r>
        <w:rPr>
          <w:b/>
          <w:sz w:val="24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sz w:val="24"/>
        </w:rPr>
        <w:t xml:space="preserve">già </w:t>
      </w:r>
      <w:r>
        <w:rPr>
          <w:spacing w:val="-2"/>
          <w:sz w:val="24"/>
        </w:rPr>
        <w:t>costituita,</w:t>
      </w:r>
      <w:r>
        <w:rPr>
          <w:sz w:val="24"/>
        </w:rPr>
        <w:tab/>
      </w:r>
      <w:r>
        <w:rPr>
          <w:spacing w:val="-2"/>
          <w:sz w:val="24"/>
        </w:rPr>
        <w:t>avente</w:t>
      </w:r>
      <w:r>
        <w:rPr>
          <w:sz w:val="24"/>
        </w:rPr>
        <w:tab/>
      </w:r>
      <w:r>
        <w:rPr>
          <w:spacing w:val="-4"/>
          <w:sz w:val="24"/>
        </w:rPr>
        <w:t>sede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legale</w:t>
      </w:r>
      <w:r>
        <w:rPr>
          <w:sz w:val="24"/>
        </w:rPr>
        <w:tab/>
      </w:r>
      <w:r>
        <w:rPr>
          <w:spacing w:val="-5"/>
          <w:sz w:val="24"/>
        </w:rPr>
        <w:t>in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5"/>
          <w:sz w:val="24"/>
        </w:rPr>
        <w:t>Via</w:t>
      </w:r>
    </w:p>
    <w:p w14:paraId="50C02959" w14:textId="77777777" w:rsidR="00065A79" w:rsidRDefault="00000000">
      <w:pPr>
        <w:pStyle w:val="Corpotesto"/>
        <w:tabs>
          <w:tab w:val="left" w:pos="918"/>
          <w:tab w:val="left" w:pos="2115"/>
          <w:tab w:val="left" w:pos="2907"/>
          <w:tab w:val="left" w:pos="4298"/>
        </w:tabs>
        <w:spacing w:line="292" w:lineRule="exact"/>
        <w:ind w:right="148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251652608" behindDoc="0" locked="0" layoutInCell="1" allowOverlap="1" wp14:anchorId="0ABDF5EA" wp14:editId="348FD2F9">
                <wp:simplePos x="0" y="0"/>
                <wp:positionH relativeFrom="page">
                  <wp:posOffset>719327</wp:posOffset>
                </wp:positionH>
                <wp:positionV relativeFrom="paragraph">
                  <wp:posOffset>167440</wp:posOffset>
                </wp:positionV>
                <wp:extent cx="2505075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05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05075">
                              <a:moveTo>
                                <a:pt x="0" y="0"/>
                              </a:moveTo>
                              <a:lnTo>
                                <a:pt x="2504541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2A2968" id="Graphic 6" o:spid="_x0000_s1026" style="position:absolute;margin-left:56.65pt;margin-top:13.2pt;width:197.25pt;height:.1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05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" path="m,l2504541,e" filled="f" strokeweight=".78pt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n.</w:t>
      </w:r>
      <w:r>
        <w:tab/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Codice</w:t>
      </w:r>
      <w:r>
        <w:tab/>
      </w:r>
      <w:r>
        <w:rPr>
          <w:spacing w:val="-2"/>
        </w:rPr>
        <w:t>Fiscale</w:t>
      </w:r>
    </w:p>
    <w:p w14:paraId="76FF1DA3" w14:textId="77777777" w:rsidR="00065A79" w:rsidRDefault="00000000">
      <w:pPr>
        <w:pStyle w:val="Corpotesto"/>
        <w:tabs>
          <w:tab w:val="left" w:pos="3535"/>
          <w:tab w:val="left" w:pos="6389"/>
        </w:tabs>
        <w:spacing w:before="147"/>
        <w:ind w:left="140"/>
      </w:pPr>
      <w:r>
        <w:rPr>
          <w:u w:val="single"/>
        </w:rPr>
        <w:tab/>
      </w:r>
      <w:r>
        <w:t xml:space="preserve">P.IVA </w:t>
      </w:r>
      <w:r>
        <w:rPr>
          <w:u w:val="single"/>
        </w:rPr>
        <w:tab/>
      </w:r>
      <w:r>
        <w:rPr>
          <w:spacing w:val="-10"/>
        </w:rPr>
        <w:t>;</w:t>
      </w:r>
    </w:p>
    <w:p w14:paraId="3420DC0B" w14:textId="77777777" w:rsidR="00065A79" w:rsidRDefault="00065A79">
      <w:pPr>
        <w:pStyle w:val="Corpotesto"/>
      </w:pPr>
    </w:p>
    <w:p w14:paraId="6B93B6EC" w14:textId="77777777" w:rsidR="00065A79" w:rsidRDefault="00000000">
      <w:pPr>
        <w:pStyle w:val="Corpotesto"/>
        <w:spacing w:line="244" w:lineRule="auto"/>
        <w:ind w:left="198" w:right="202"/>
        <w:jc w:val="center"/>
      </w:pPr>
      <w:r>
        <w:t>consapevole</w:t>
      </w:r>
      <w:r>
        <w:rPr>
          <w:spacing w:val="-4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sanzioni</w:t>
      </w:r>
      <w:r>
        <w:rPr>
          <w:spacing w:val="-2"/>
        </w:rPr>
        <w:t xml:space="preserve"> </w:t>
      </w:r>
      <w:r>
        <w:t>penali,</w:t>
      </w:r>
      <w:r>
        <w:rPr>
          <w:spacing w:val="-4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dichiarazioni</w:t>
      </w:r>
      <w:r>
        <w:rPr>
          <w:spacing w:val="-4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veritiere,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formazione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uso</w:t>
      </w:r>
      <w:r>
        <w:rPr>
          <w:spacing w:val="-1"/>
        </w:rPr>
        <w:t xml:space="preserve"> </w:t>
      </w:r>
      <w:r>
        <w:t>di atti falsi richiamate dall’art. 76 del D.P.R. 445 del 28 dicembre 2000</w:t>
      </w:r>
    </w:p>
    <w:p w14:paraId="1CDD68AF" w14:textId="77777777" w:rsidR="00065A79" w:rsidRDefault="00065A79">
      <w:pPr>
        <w:pStyle w:val="Corpotesto"/>
        <w:spacing w:before="101"/>
      </w:pPr>
    </w:p>
    <w:p w14:paraId="7505B93E" w14:textId="77777777" w:rsidR="00065A79" w:rsidRDefault="00000000">
      <w:pPr>
        <w:pStyle w:val="Titolo2"/>
        <w:ind w:right="4"/>
      </w:pPr>
      <w:r>
        <w:rPr>
          <w:spacing w:val="-2"/>
        </w:rPr>
        <w:t>DICHIARA</w:t>
      </w:r>
    </w:p>
    <w:p w14:paraId="480F038A" w14:textId="1520038E" w:rsidR="00065A79" w:rsidRDefault="00000000" w:rsidP="00C1716F">
      <w:pPr>
        <w:pStyle w:val="Corpotesto"/>
        <w:spacing w:before="127" w:line="242" w:lineRule="auto"/>
        <w:ind w:left="140" w:right="140"/>
        <w:jc w:val="both"/>
        <w:rPr>
          <w:b/>
        </w:rPr>
      </w:pPr>
      <w:r>
        <w:t>che l’organizzazione che rappresenta congiuntamente con le altre organizzazioni ad essa eventualmente collegate nell’ambito del concetto di “impresa unica”, non ha beneficiato, nell’</w:t>
      </w:r>
      <w:r w:rsidR="00B6769B">
        <w:t xml:space="preserve">anno in corso </w:t>
      </w:r>
      <w:r>
        <w:t xml:space="preserve"> nonché nei due </w:t>
      </w:r>
      <w:r w:rsidR="00B6769B">
        <w:t>anni</w:t>
      </w:r>
      <w:r>
        <w:t xml:space="preserve"> precedenti, di contributi pubblici, percepiti a titolo di aiuti de </w:t>
      </w:r>
      <w:proofErr w:type="spellStart"/>
      <w:r>
        <w:t>minimis</w:t>
      </w:r>
      <w:proofErr w:type="spellEnd"/>
      <w:r>
        <w:t xml:space="preserve"> ai sensi del Regolamento (UE) n. 1407/2013 e di altri regolamenti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proofErr w:type="spellStart"/>
      <w:r>
        <w:t>minimis</w:t>
      </w:r>
      <w:proofErr w:type="spellEnd"/>
      <w:r>
        <w:t>,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importo</w:t>
      </w:r>
      <w:r>
        <w:rPr>
          <w:spacing w:val="-2"/>
        </w:rPr>
        <w:t xml:space="preserve"> </w:t>
      </w:r>
      <w:r>
        <w:t>superiore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€</w:t>
      </w:r>
      <w:r>
        <w:rPr>
          <w:spacing w:val="-3"/>
        </w:rPr>
        <w:t xml:space="preserve"> </w:t>
      </w:r>
      <w:r w:rsidR="00B6769B">
        <w:rPr>
          <w:spacing w:val="-3"/>
        </w:rPr>
        <w:t>300</w:t>
      </w:r>
      <w:r>
        <w:t>.000,00</w:t>
      </w:r>
      <w:r w:rsidR="00B6769B">
        <w:t xml:space="preserve">, </w:t>
      </w: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17327CC" wp14:editId="59CA93CD">
                <wp:simplePos x="0" y="0"/>
                <wp:positionH relativeFrom="page">
                  <wp:posOffset>719327</wp:posOffset>
                </wp:positionH>
                <wp:positionV relativeFrom="paragraph">
                  <wp:posOffset>108125</wp:posOffset>
                </wp:positionV>
                <wp:extent cx="6117590" cy="1079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759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7590" h="10795">
                              <a:moveTo>
                                <a:pt x="6117336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6117336" y="10667"/>
                              </a:lnTo>
                              <a:lnTo>
                                <a:pt x="61173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1BE10F" id="Graphic 11" o:spid="_x0000_s1026" style="position:absolute;margin-left:56.65pt;margin-top:8.5pt;width:481.7pt;height:.8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759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" path="m6117336,l,,,10667r6117336,l6117336,xe" fillcolor="black" stroked="f">
                <v:path arrowok="t"/>
                <w10:wrap type="topAndBottom" anchorx="page"/>
              </v:shape>
            </w:pict>
          </mc:Fallback>
        </mc:AlternateContent>
      </w:r>
      <w:r w:rsidR="00C1716F">
        <w:t xml:space="preserve"> </w:t>
      </w:r>
      <w:r>
        <w:t xml:space="preserve">in quanto </w:t>
      </w:r>
      <w:r>
        <w:rPr>
          <w:b/>
        </w:rPr>
        <w:t xml:space="preserve">(barrare la casella che </w:t>
      </w:r>
      <w:r>
        <w:rPr>
          <w:b/>
          <w:spacing w:val="-2"/>
        </w:rPr>
        <w:t>interessa):</w:t>
      </w:r>
    </w:p>
    <w:p w14:paraId="030792FD" w14:textId="77777777" w:rsidR="00065A79" w:rsidRDefault="00065A79">
      <w:pPr>
        <w:pStyle w:val="Corpotesto"/>
        <w:spacing w:before="2"/>
        <w:rPr>
          <w:b/>
        </w:rPr>
      </w:pPr>
    </w:p>
    <w:p w14:paraId="549E9CD2" w14:textId="77777777" w:rsidR="00065A79" w:rsidRDefault="00000000">
      <w:pPr>
        <w:pStyle w:val="Titolo2"/>
        <w:numPr>
          <w:ilvl w:val="0"/>
          <w:numId w:val="1"/>
        </w:numPr>
        <w:tabs>
          <w:tab w:val="left" w:pos="423"/>
        </w:tabs>
        <w:spacing w:before="1"/>
        <w:ind w:left="423" w:hanging="283"/>
        <w:jc w:val="both"/>
      </w:pPr>
      <w:r>
        <w:rPr>
          <w:color w:val="000009"/>
        </w:rPr>
        <w:t>l’impresa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non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ha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percepito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aiuti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pubblici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4"/>
        </w:rPr>
        <w:t xml:space="preserve"> </w:t>
      </w:r>
      <w:proofErr w:type="spellStart"/>
      <w:r>
        <w:rPr>
          <w:color w:val="000009"/>
        </w:rPr>
        <w:t>minimis</w:t>
      </w:r>
      <w:proofErr w:type="spellEnd"/>
      <w:r>
        <w:rPr>
          <w:color w:val="000009"/>
          <w:spacing w:val="-4"/>
        </w:rPr>
        <w:t xml:space="preserve"> </w:t>
      </w:r>
      <w:r>
        <w:rPr>
          <w:color w:val="000009"/>
        </w:rPr>
        <w:t>nel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corso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periodo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sopra</w:t>
      </w:r>
      <w:r>
        <w:rPr>
          <w:color w:val="000009"/>
          <w:spacing w:val="6"/>
        </w:rPr>
        <w:t xml:space="preserve"> </w:t>
      </w:r>
      <w:r>
        <w:rPr>
          <w:color w:val="000009"/>
          <w:spacing w:val="-2"/>
        </w:rPr>
        <w:t>indicato</w:t>
      </w:r>
    </w:p>
    <w:p w14:paraId="63F304DF" w14:textId="77777777" w:rsidR="00065A79" w:rsidRDefault="00065A79">
      <w:pPr>
        <w:pStyle w:val="Corpotesto"/>
        <w:spacing w:before="4"/>
        <w:rPr>
          <w:b/>
        </w:rPr>
      </w:pPr>
    </w:p>
    <w:p w14:paraId="7D0ED505" w14:textId="77777777" w:rsidR="00065A79" w:rsidRDefault="00000000">
      <w:pPr>
        <w:pStyle w:val="Corpotesto"/>
        <w:ind w:left="-1" w:right="2"/>
        <w:jc w:val="center"/>
      </w:pPr>
      <w:r>
        <w:rPr>
          <w:spacing w:val="-2"/>
        </w:rPr>
        <w:lastRenderedPageBreak/>
        <w:t>oppure</w:t>
      </w:r>
    </w:p>
    <w:p w14:paraId="3D0F243E" w14:textId="77777777" w:rsidR="00065A79" w:rsidRDefault="00065A79">
      <w:pPr>
        <w:pStyle w:val="Corpotesto"/>
        <w:spacing w:before="3"/>
      </w:pPr>
    </w:p>
    <w:p w14:paraId="08EE2915" w14:textId="77777777" w:rsidR="00065A79" w:rsidRDefault="00000000">
      <w:pPr>
        <w:pStyle w:val="Titolo2"/>
        <w:numPr>
          <w:ilvl w:val="0"/>
          <w:numId w:val="1"/>
        </w:numPr>
        <w:tabs>
          <w:tab w:val="left" w:pos="424"/>
        </w:tabs>
        <w:spacing w:before="1" w:line="244" w:lineRule="auto"/>
        <w:ind w:right="175"/>
        <w:jc w:val="left"/>
      </w:pPr>
      <w:r>
        <w:rPr>
          <w:color w:val="000009"/>
        </w:rPr>
        <w:t>nel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corso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periodo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sopra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indicato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suddetta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impresa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ha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beneficiato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solo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seguenti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 xml:space="preserve">aiuti de </w:t>
      </w:r>
      <w:proofErr w:type="spellStart"/>
      <w:r>
        <w:rPr>
          <w:color w:val="000009"/>
        </w:rPr>
        <w:t>minimis</w:t>
      </w:r>
      <w:proofErr w:type="spellEnd"/>
      <w:r>
        <w:rPr>
          <w:color w:val="000009"/>
        </w:rPr>
        <w:t>:</w:t>
      </w:r>
    </w:p>
    <w:p w14:paraId="33AAB3D7" w14:textId="77777777" w:rsidR="00065A79" w:rsidRDefault="00065A79">
      <w:pPr>
        <w:pStyle w:val="Corpotesto"/>
        <w:spacing w:before="66"/>
        <w:rPr>
          <w:b/>
          <w:sz w:val="20"/>
        </w:rPr>
      </w:pPr>
    </w:p>
    <w:tbl>
      <w:tblPr>
        <w:tblStyle w:val="TableNormal"/>
        <w:tblW w:w="0" w:type="auto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1541"/>
        <w:gridCol w:w="2064"/>
        <w:gridCol w:w="1700"/>
        <w:gridCol w:w="1698"/>
        <w:gridCol w:w="1695"/>
      </w:tblGrid>
      <w:tr w:rsidR="00065A79" w14:paraId="2BBF5A19" w14:textId="77777777">
        <w:trPr>
          <w:trHeight w:val="1221"/>
        </w:trPr>
        <w:tc>
          <w:tcPr>
            <w:tcW w:w="1078" w:type="dxa"/>
          </w:tcPr>
          <w:p w14:paraId="36C21533" w14:textId="77777777" w:rsidR="00065A79" w:rsidRDefault="00000000">
            <w:pPr>
              <w:pStyle w:val="TableParagraph"/>
              <w:spacing w:before="121"/>
              <w:ind w:left="93" w:right="84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Impresa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cui è stato concesso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il de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minimis</w:t>
            </w:r>
            <w:proofErr w:type="spellEnd"/>
          </w:p>
        </w:tc>
        <w:tc>
          <w:tcPr>
            <w:tcW w:w="1541" w:type="dxa"/>
          </w:tcPr>
          <w:p w14:paraId="4EB4140D" w14:textId="1FBFBBED" w:rsidR="00065A79" w:rsidRDefault="00B6769B">
            <w:pPr>
              <w:pStyle w:val="TableParagraph"/>
              <w:spacing w:before="243"/>
              <w:ind w:left="328" w:right="316" w:firstLine="88"/>
              <w:rPr>
                <w:sz w:val="20"/>
              </w:rPr>
            </w:pPr>
            <w:r>
              <w:rPr>
                <w:sz w:val="20"/>
              </w:rPr>
              <w:t>Anno</w:t>
            </w:r>
          </w:p>
        </w:tc>
        <w:tc>
          <w:tcPr>
            <w:tcW w:w="2064" w:type="dxa"/>
          </w:tcPr>
          <w:p w14:paraId="6D721E59" w14:textId="77777777" w:rsidR="00065A79" w:rsidRDefault="00065A79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4E031E30" w14:textId="77777777" w:rsidR="00065A79" w:rsidRDefault="00000000">
            <w:pPr>
              <w:pStyle w:val="TableParagraph"/>
              <w:ind w:left="557" w:right="542" w:firstLine="33"/>
              <w:rPr>
                <w:sz w:val="20"/>
              </w:rPr>
            </w:pPr>
            <w:r>
              <w:rPr>
                <w:spacing w:val="-2"/>
                <w:sz w:val="20"/>
              </w:rPr>
              <w:t>Organismo concedente</w:t>
            </w:r>
          </w:p>
        </w:tc>
        <w:tc>
          <w:tcPr>
            <w:tcW w:w="1700" w:type="dxa"/>
          </w:tcPr>
          <w:p w14:paraId="68A9F9F7" w14:textId="77777777" w:rsidR="00065A79" w:rsidRDefault="00065A79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5BE77376" w14:textId="77777777" w:rsidR="00065A79" w:rsidRDefault="00000000">
            <w:pPr>
              <w:pStyle w:val="TableParagraph"/>
              <w:ind w:left="77" w:right="67" w:firstLine="52"/>
              <w:rPr>
                <w:sz w:val="20"/>
              </w:rPr>
            </w:pPr>
            <w:r>
              <w:rPr>
                <w:sz w:val="20"/>
              </w:rPr>
              <w:t>Provvedimento di concessione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data</w:t>
            </w:r>
          </w:p>
        </w:tc>
        <w:tc>
          <w:tcPr>
            <w:tcW w:w="1698" w:type="dxa"/>
          </w:tcPr>
          <w:p w14:paraId="594563F0" w14:textId="77777777" w:rsidR="00065A79" w:rsidRDefault="00065A79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5617C182" w14:textId="7E265AA3" w:rsidR="00065A79" w:rsidRDefault="00000000">
            <w:pPr>
              <w:pStyle w:val="TableParagraph"/>
              <w:ind w:left="494" w:right="402" w:hanging="82"/>
              <w:rPr>
                <w:sz w:val="20"/>
              </w:rPr>
            </w:pPr>
            <w:r>
              <w:rPr>
                <w:sz w:val="20"/>
              </w:rPr>
              <w:t>Reg.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proofErr w:type="spellStart"/>
            <w:r>
              <w:rPr>
                <w:spacing w:val="-2"/>
                <w:sz w:val="20"/>
              </w:rPr>
              <w:t>minimis</w:t>
            </w:r>
            <w:proofErr w:type="spellEnd"/>
          </w:p>
        </w:tc>
        <w:tc>
          <w:tcPr>
            <w:tcW w:w="1695" w:type="dxa"/>
          </w:tcPr>
          <w:p w14:paraId="68677177" w14:textId="77777777" w:rsidR="00065A79" w:rsidRDefault="00000000">
            <w:pPr>
              <w:pStyle w:val="TableParagraph"/>
              <w:spacing w:before="1"/>
              <w:ind w:left="126" w:right="117" w:hanging="1"/>
              <w:jc w:val="center"/>
              <w:rPr>
                <w:sz w:val="20"/>
              </w:rPr>
            </w:pPr>
            <w:r>
              <w:rPr>
                <w:sz w:val="20"/>
              </w:rPr>
              <w:t>Importo della sovvenzione e/o equivalente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lordo della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sovvenzione</w:t>
            </w:r>
          </w:p>
          <w:p w14:paraId="6378C8E1" w14:textId="77777777" w:rsidR="00065A79" w:rsidRDefault="00000000"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(ESL)</w:t>
            </w:r>
          </w:p>
        </w:tc>
      </w:tr>
      <w:tr w:rsidR="00065A79" w14:paraId="31F7BB2D" w14:textId="77777777">
        <w:trPr>
          <w:trHeight w:val="292"/>
        </w:trPr>
        <w:tc>
          <w:tcPr>
            <w:tcW w:w="1078" w:type="dxa"/>
          </w:tcPr>
          <w:p w14:paraId="66F03C4F" w14:textId="77777777" w:rsidR="00065A79" w:rsidRDefault="00065A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1" w:type="dxa"/>
          </w:tcPr>
          <w:p w14:paraId="29468AA0" w14:textId="77777777" w:rsidR="00065A79" w:rsidRDefault="00065A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</w:tcPr>
          <w:p w14:paraId="1240F37F" w14:textId="77777777" w:rsidR="00065A79" w:rsidRDefault="00065A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 w14:paraId="60C9FAAB" w14:textId="77777777" w:rsidR="00065A79" w:rsidRDefault="00065A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8" w:type="dxa"/>
          </w:tcPr>
          <w:p w14:paraId="3FA2606A" w14:textId="77777777" w:rsidR="00065A79" w:rsidRDefault="00065A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5" w:type="dxa"/>
          </w:tcPr>
          <w:p w14:paraId="5359AABB" w14:textId="77777777" w:rsidR="00065A79" w:rsidRDefault="00065A7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65A79" w14:paraId="603AE826" w14:textId="77777777">
        <w:trPr>
          <w:trHeight w:val="294"/>
        </w:trPr>
        <w:tc>
          <w:tcPr>
            <w:tcW w:w="1078" w:type="dxa"/>
          </w:tcPr>
          <w:p w14:paraId="07D46EC4" w14:textId="77777777" w:rsidR="00065A79" w:rsidRDefault="00065A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1" w:type="dxa"/>
          </w:tcPr>
          <w:p w14:paraId="7BA9F844" w14:textId="77777777" w:rsidR="00065A79" w:rsidRDefault="00065A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4" w:type="dxa"/>
          </w:tcPr>
          <w:p w14:paraId="42A64935" w14:textId="77777777" w:rsidR="00065A79" w:rsidRDefault="00065A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00533D84" w14:textId="77777777" w:rsidR="00065A79" w:rsidRDefault="00065A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8" w:type="dxa"/>
          </w:tcPr>
          <w:p w14:paraId="146B9A77" w14:textId="77777777" w:rsidR="00065A79" w:rsidRDefault="00065A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5" w:type="dxa"/>
          </w:tcPr>
          <w:p w14:paraId="7F1192D5" w14:textId="77777777" w:rsidR="00065A79" w:rsidRDefault="00065A79">
            <w:pPr>
              <w:pStyle w:val="TableParagraph"/>
              <w:rPr>
                <w:rFonts w:ascii="Times New Roman"/>
              </w:rPr>
            </w:pPr>
          </w:p>
        </w:tc>
      </w:tr>
      <w:tr w:rsidR="00065A79" w14:paraId="432F695B" w14:textId="77777777">
        <w:trPr>
          <w:trHeight w:val="292"/>
        </w:trPr>
        <w:tc>
          <w:tcPr>
            <w:tcW w:w="1078" w:type="dxa"/>
          </w:tcPr>
          <w:p w14:paraId="4EE8E613" w14:textId="77777777" w:rsidR="00065A79" w:rsidRDefault="00065A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1" w:type="dxa"/>
          </w:tcPr>
          <w:p w14:paraId="57CF52CC" w14:textId="77777777" w:rsidR="00065A79" w:rsidRDefault="00065A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</w:tcPr>
          <w:p w14:paraId="47A84B87" w14:textId="77777777" w:rsidR="00065A79" w:rsidRDefault="00065A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 w14:paraId="1E6657B5" w14:textId="77777777" w:rsidR="00065A79" w:rsidRDefault="00065A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8" w:type="dxa"/>
          </w:tcPr>
          <w:p w14:paraId="573F702D" w14:textId="77777777" w:rsidR="00065A79" w:rsidRDefault="00065A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5" w:type="dxa"/>
          </w:tcPr>
          <w:p w14:paraId="37BF5BBE" w14:textId="77777777" w:rsidR="00065A79" w:rsidRDefault="00065A7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65A79" w14:paraId="0FEC5DBD" w14:textId="77777777">
        <w:trPr>
          <w:trHeight w:val="292"/>
        </w:trPr>
        <w:tc>
          <w:tcPr>
            <w:tcW w:w="1078" w:type="dxa"/>
          </w:tcPr>
          <w:p w14:paraId="0CE9A007" w14:textId="77777777" w:rsidR="00065A79" w:rsidRDefault="00065A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1" w:type="dxa"/>
          </w:tcPr>
          <w:p w14:paraId="79ACE975" w14:textId="77777777" w:rsidR="00065A79" w:rsidRDefault="00065A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</w:tcPr>
          <w:p w14:paraId="79852131" w14:textId="77777777" w:rsidR="00065A79" w:rsidRDefault="00065A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 w14:paraId="03574007" w14:textId="77777777" w:rsidR="00065A79" w:rsidRDefault="00065A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8" w:type="dxa"/>
          </w:tcPr>
          <w:p w14:paraId="453FFD52" w14:textId="77777777" w:rsidR="00065A79" w:rsidRDefault="00065A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5" w:type="dxa"/>
          </w:tcPr>
          <w:p w14:paraId="42E61625" w14:textId="77777777" w:rsidR="00065A79" w:rsidRDefault="00065A7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65A79" w14:paraId="1E5CB5A7" w14:textId="77777777">
        <w:trPr>
          <w:trHeight w:val="292"/>
        </w:trPr>
        <w:tc>
          <w:tcPr>
            <w:tcW w:w="1078" w:type="dxa"/>
          </w:tcPr>
          <w:p w14:paraId="79D4DC65" w14:textId="77777777" w:rsidR="00065A79" w:rsidRDefault="00065A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1" w:type="dxa"/>
          </w:tcPr>
          <w:p w14:paraId="76180C7E" w14:textId="77777777" w:rsidR="00065A79" w:rsidRDefault="00065A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</w:tcPr>
          <w:p w14:paraId="13A43D14" w14:textId="77777777" w:rsidR="00065A79" w:rsidRDefault="00065A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 w14:paraId="1EC7F31F" w14:textId="77777777" w:rsidR="00065A79" w:rsidRDefault="00065A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8" w:type="dxa"/>
          </w:tcPr>
          <w:p w14:paraId="77C6B158" w14:textId="77777777" w:rsidR="00065A79" w:rsidRDefault="00065A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5" w:type="dxa"/>
          </w:tcPr>
          <w:p w14:paraId="1C8E68F1" w14:textId="77777777" w:rsidR="00065A79" w:rsidRDefault="00065A7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65A79" w14:paraId="0EA5EC9C" w14:textId="77777777">
        <w:trPr>
          <w:trHeight w:val="294"/>
        </w:trPr>
        <w:tc>
          <w:tcPr>
            <w:tcW w:w="1078" w:type="dxa"/>
          </w:tcPr>
          <w:p w14:paraId="65B181CF" w14:textId="77777777" w:rsidR="00065A79" w:rsidRDefault="00065A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1" w:type="dxa"/>
          </w:tcPr>
          <w:p w14:paraId="65CDE09A" w14:textId="77777777" w:rsidR="00065A79" w:rsidRDefault="00065A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4" w:type="dxa"/>
          </w:tcPr>
          <w:p w14:paraId="262E5E32" w14:textId="77777777" w:rsidR="00065A79" w:rsidRDefault="00065A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5BE06D5E" w14:textId="77777777" w:rsidR="00065A79" w:rsidRDefault="00065A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8" w:type="dxa"/>
          </w:tcPr>
          <w:p w14:paraId="4BD09ABF" w14:textId="77777777" w:rsidR="00065A79" w:rsidRDefault="00065A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5" w:type="dxa"/>
          </w:tcPr>
          <w:p w14:paraId="1CCD64EF" w14:textId="77777777" w:rsidR="00065A79" w:rsidRDefault="00000000">
            <w:pPr>
              <w:pStyle w:val="TableParagraph"/>
              <w:spacing w:before="1" w:line="273" w:lineRule="exact"/>
              <w:ind w:left="5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Totale</w:t>
            </w:r>
          </w:p>
        </w:tc>
      </w:tr>
    </w:tbl>
    <w:p w14:paraId="0E72D09A" w14:textId="77777777" w:rsidR="00065A79" w:rsidRDefault="00065A79">
      <w:pPr>
        <w:pStyle w:val="Corpotesto"/>
        <w:spacing w:before="26"/>
        <w:rPr>
          <w:b/>
        </w:rPr>
      </w:pPr>
    </w:p>
    <w:p w14:paraId="65B952B3" w14:textId="77777777" w:rsidR="00065A79" w:rsidRDefault="00000000">
      <w:pPr>
        <w:ind w:left="140"/>
        <w:jc w:val="both"/>
        <w:rPr>
          <w:b/>
          <w:sz w:val="24"/>
        </w:rPr>
      </w:pPr>
      <w:r>
        <w:rPr>
          <w:b/>
          <w:sz w:val="24"/>
        </w:rPr>
        <w:t>IL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SOTTOSCRITTO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DICHIARA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ALTRESÌ</w:t>
      </w:r>
    </w:p>
    <w:p w14:paraId="11A6840F" w14:textId="77777777" w:rsidR="00065A79" w:rsidRDefault="00065A79">
      <w:pPr>
        <w:pStyle w:val="Corpotesto"/>
        <w:rPr>
          <w:b/>
        </w:rPr>
      </w:pPr>
    </w:p>
    <w:p w14:paraId="3C24DD8F" w14:textId="6FA3A4EE" w:rsidR="00065A79" w:rsidRDefault="00000000">
      <w:pPr>
        <w:pStyle w:val="Paragrafoelenco"/>
        <w:numPr>
          <w:ilvl w:val="0"/>
          <w:numId w:val="2"/>
        </w:numPr>
        <w:tabs>
          <w:tab w:val="left" w:pos="422"/>
          <w:tab w:val="left" w:pos="424"/>
        </w:tabs>
        <w:ind w:right="144"/>
        <w:rPr>
          <w:rFonts w:ascii="Wingdings" w:hAnsi="Wingdings"/>
          <w:color w:val="000009"/>
          <w:sz w:val="24"/>
        </w:rPr>
      </w:pPr>
      <w:r>
        <w:rPr>
          <w:color w:val="000009"/>
          <w:sz w:val="24"/>
        </w:rPr>
        <w:t xml:space="preserve">di impegnarsi a comunicare tempestivamente al Comune di </w:t>
      </w:r>
      <w:r w:rsidR="003843DE">
        <w:rPr>
          <w:color w:val="000009"/>
          <w:sz w:val="24"/>
        </w:rPr>
        <w:t xml:space="preserve">Ruvo di Puglia </w:t>
      </w:r>
      <w:r>
        <w:rPr>
          <w:color w:val="000009"/>
          <w:sz w:val="24"/>
        </w:rPr>
        <w:t>ulteriori contributi/agevolazioni che saranno eventualmente concessi all'impresa prima dell’eventuale comunicazione di ammissione alle agevolazioni;</w:t>
      </w:r>
    </w:p>
    <w:p w14:paraId="6D5493EF" w14:textId="77777777" w:rsidR="00065A79" w:rsidRDefault="00000000">
      <w:pPr>
        <w:pStyle w:val="Paragrafoelenco"/>
        <w:numPr>
          <w:ilvl w:val="0"/>
          <w:numId w:val="2"/>
        </w:numPr>
        <w:tabs>
          <w:tab w:val="left" w:pos="422"/>
          <w:tab w:val="left" w:pos="424"/>
        </w:tabs>
        <w:ind w:right="144"/>
        <w:rPr>
          <w:rFonts w:ascii="Wingdings" w:hAnsi="Wingdings"/>
          <w:color w:val="000009"/>
          <w:sz w:val="24"/>
        </w:rPr>
      </w:pPr>
      <w:r>
        <w:rPr>
          <w:color w:val="000009"/>
          <w:sz w:val="24"/>
        </w:rPr>
        <w:t>di non aver richiesto e/o ricevuto, per i medesimi costi ammissibili, ulteriori sovvenzioni pubbliche, o di origine pubblica a qualsiasi titolo accordate (principio del divieto di cumulo).</w:t>
      </w:r>
    </w:p>
    <w:p w14:paraId="60BC219F" w14:textId="77777777" w:rsidR="00065A79" w:rsidRDefault="00000000">
      <w:pPr>
        <w:pStyle w:val="Corpotesto"/>
        <w:spacing w:before="292"/>
        <w:ind w:left="135" w:right="147"/>
        <w:jc w:val="both"/>
      </w:pPr>
      <w:r>
        <w:t xml:space="preserve">La suddetta organizzazione può pertanto beneficiare, quale aiuto de </w:t>
      </w:r>
      <w:proofErr w:type="spellStart"/>
      <w:r>
        <w:t>minimis</w:t>
      </w:r>
      <w:proofErr w:type="spellEnd"/>
      <w:r>
        <w:t>, del contributo per l’iniziativa sopra evidenziata, senza la necessità che intervenga la preventiva autorizzazione al medesimo contributo da parte della Commissione Europea, il tutto in ossequio a quanto previsto dal menzionato Regolamento (UE) n. 1407/2013.</w:t>
      </w:r>
    </w:p>
    <w:p w14:paraId="2C62BCE2" w14:textId="77777777" w:rsidR="00065A79" w:rsidRDefault="00065A79">
      <w:pPr>
        <w:pStyle w:val="Corpotesto"/>
      </w:pPr>
    </w:p>
    <w:p w14:paraId="430D5215" w14:textId="371A017D" w:rsidR="00065A79" w:rsidRDefault="00000000" w:rsidP="00C1716F">
      <w:pPr>
        <w:pStyle w:val="Corpotesto"/>
        <w:spacing w:line="242" w:lineRule="auto"/>
        <w:ind w:left="140" w:right="142"/>
        <w:jc w:val="both"/>
        <w:rPr>
          <w:sz w:val="20"/>
        </w:rPr>
      </w:pPr>
      <w:r>
        <w:t>Dichiara inoltre di essere informato, ai sensi e per gli effetti di cui al regolamento UE 2016/679 e del D. Lgs. 30 giugno 2003 n. 196 “Codice in materia di protezione dei dati personali”, che:</w: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0D3DDD5" wp14:editId="7AF1FA95">
                <wp:simplePos x="0" y="0"/>
                <wp:positionH relativeFrom="page">
                  <wp:posOffset>719327</wp:posOffset>
                </wp:positionH>
                <wp:positionV relativeFrom="paragraph">
                  <wp:posOffset>230041</wp:posOffset>
                </wp:positionV>
                <wp:extent cx="1829435" cy="1079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1079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1829435" y="10667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430495" id="Graphic 13" o:spid="_x0000_s1026" style="position:absolute;margin-left:56.65pt;margin-top:18.1pt;width:144.05pt;height:.8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" path="m1829435,l,,,10667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A20C2BE" w14:textId="401C08C3" w:rsidR="00065A79" w:rsidRDefault="00065A79" w:rsidP="00C1716F">
      <w:pPr>
        <w:spacing w:before="107"/>
        <w:ind w:left="140"/>
        <w:rPr>
          <w:sz w:val="16"/>
        </w:rPr>
      </w:pPr>
    </w:p>
    <w:p w14:paraId="03F9FBFD" w14:textId="77777777" w:rsidR="00065A79" w:rsidRDefault="00065A79">
      <w:pPr>
        <w:spacing w:line="166" w:lineRule="exact"/>
        <w:rPr>
          <w:i/>
          <w:sz w:val="14"/>
        </w:rPr>
        <w:sectPr w:rsidR="00065A79">
          <w:headerReference w:type="default" r:id="rId9"/>
          <w:pgSz w:w="11900" w:h="16820"/>
          <w:pgMar w:top="2220" w:right="992" w:bottom="0" w:left="992" w:header="754" w:footer="0" w:gutter="0"/>
          <w:cols w:space="720"/>
        </w:sectPr>
      </w:pPr>
    </w:p>
    <w:p w14:paraId="667C8C1F" w14:textId="77777777" w:rsidR="00065A79" w:rsidRDefault="00000000">
      <w:pPr>
        <w:pStyle w:val="Paragrafoelenco"/>
        <w:numPr>
          <w:ilvl w:val="0"/>
          <w:numId w:val="2"/>
        </w:numPr>
        <w:tabs>
          <w:tab w:val="left" w:pos="422"/>
          <w:tab w:val="left" w:pos="424"/>
        </w:tabs>
        <w:ind w:right="137"/>
        <w:rPr>
          <w:rFonts w:ascii="Wingdings" w:hAnsi="Wingdings"/>
          <w:color w:val="000009"/>
          <w:sz w:val="24"/>
        </w:rPr>
      </w:pPr>
      <w:r>
        <w:rPr>
          <w:color w:val="000009"/>
          <w:sz w:val="24"/>
        </w:rPr>
        <w:lastRenderedPageBreak/>
        <w:t>i dati personali raccolti saranno trattati, anche con strumenti informatici, nell’ambito e per le finalità del procedimento per il quale la presente dichiarazione viene resa ed in conformità ad obblighi previsti dalla legge, da un regolamento o dalla normativa comunitaria; il relativo trattamento non richiede il consenso dell’interessato ai sensi dell’art. 18 del D. Lgs. 196/2003;</w:t>
      </w:r>
    </w:p>
    <w:p w14:paraId="531876F9" w14:textId="77777777" w:rsidR="00065A79" w:rsidRDefault="00000000">
      <w:pPr>
        <w:pStyle w:val="Paragrafoelenco"/>
        <w:numPr>
          <w:ilvl w:val="0"/>
          <w:numId w:val="2"/>
        </w:numPr>
        <w:tabs>
          <w:tab w:val="left" w:pos="422"/>
          <w:tab w:val="left" w:pos="424"/>
        </w:tabs>
        <w:spacing w:before="2"/>
        <w:ind w:right="151"/>
        <w:rPr>
          <w:rFonts w:ascii="Wingdings" w:hAnsi="Wingdings"/>
          <w:color w:val="000009"/>
          <w:sz w:val="24"/>
        </w:rPr>
      </w:pPr>
      <w:r>
        <w:rPr>
          <w:color w:val="000009"/>
          <w:sz w:val="24"/>
        </w:rPr>
        <w:t>il conferimento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dei dati richiesti è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obbligatorio e il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rifiuto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di fornirli comporterà l’impossibilità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di proseguire con la liquidazione del contributo;</w:t>
      </w:r>
    </w:p>
    <w:p w14:paraId="6C991601" w14:textId="77777777" w:rsidR="00065A79" w:rsidRDefault="00000000">
      <w:pPr>
        <w:pStyle w:val="Paragrafoelenco"/>
        <w:numPr>
          <w:ilvl w:val="0"/>
          <w:numId w:val="2"/>
        </w:numPr>
        <w:tabs>
          <w:tab w:val="left" w:pos="422"/>
          <w:tab w:val="left" w:pos="424"/>
        </w:tabs>
        <w:ind w:right="142"/>
        <w:rPr>
          <w:rFonts w:ascii="Wingdings" w:hAnsi="Wingdings"/>
          <w:color w:val="000009"/>
          <w:sz w:val="24"/>
        </w:rPr>
      </w:pPr>
      <w:r>
        <w:rPr>
          <w:color w:val="000009"/>
          <w:sz w:val="24"/>
        </w:rPr>
        <w:t>i dati raccolti potranno essere oggetto di comunicazione ad autorità pubbliche nazionali e dell’Unione Europea in conformità ad obblighi di legge;</w:t>
      </w:r>
    </w:p>
    <w:p w14:paraId="47EE259D" w14:textId="77777777" w:rsidR="00065A79" w:rsidRDefault="00000000">
      <w:pPr>
        <w:pStyle w:val="Paragrafoelenco"/>
        <w:numPr>
          <w:ilvl w:val="0"/>
          <w:numId w:val="2"/>
        </w:numPr>
        <w:tabs>
          <w:tab w:val="left" w:pos="422"/>
          <w:tab w:val="left" w:pos="424"/>
        </w:tabs>
        <w:ind w:right="1027"/>
        <w:rPr>
          <w:rFonts w:ascii="Wingdings" w:hAnsi="Wingdings"/>
          <w:color w:val="000009"/>
          <w:sz w:val="24"/>
        </w:rPr>
      </w:pPr>
      <w:r>
        <w:rPr>
          <w:color w:val="000009"/>
          <w:sz w:val="24"/>
        </w:rPr>
        <w:t>potranno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essere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esercitati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diritti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specificatamente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previsti dagli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artt.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15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seguenti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 xml:space="preserve">del Regolamento UE 2016/679 e art. 7 del </w:t>
      </w:r>
      <w:proofErr w:type="spellStart"/>
      <w:r>
        <w:rPr>
          <w:color w:val="000009"/>
          <w:sz w:val="24"/>
        </w:rPr>
        <w:t>D.Lgs.</w:t>
      </w:r>
      <w:proofErr w:type="spellEnd"/>
      <w:r>
        <w:rPr>
          <w:color w:val="000009"/>
          <w:sz w:val="24"/>
        </w:rPr>
        <w:t xml:space="preserve"> 196/2003;</w:t>
      </w:r>
    </w:p>
    <w:p w14:paraId="1625DE9D" w14:textId="54BF6D81" w:rsidR="00065A79" w:rsidRDefault="00000000">
      <w:pPr>
        <w:pStyle w:val="Paragrafoelenco"/>
        <w:numPr>
          <w:ilvl w:val="0"/>
          <w:numId w:val="2"/>
        </w:numPr>
        <w:tabs>
          <w:tab w:val="left" w:pos="422"/>
          <w:tab w:val="left" w:pos="424"/>
        </w:tabs>
        <w:rPr>
          <w:rFonts w:ascii="Wingdings" w:hAnsi="Wingdings"/>
          <w:sz w:val="24"/>
        </w:rPr>
      </w:pPr>
      <w:r>
        <w:rPr>
          <w:color w:val="000009"/>
          <w:sz w:val="24"/>
        </w:rPr>
        <w:t xml:space="preserve">il titolare del trattamento dei dati è il Comune di </w:t>
      </w:r>
      <w:r w:rsidR="003843DE">
        <w:rPr>
          <w:color w:val="000009"/>
          <w:sz w:val="24"/>
        </w:rPr>
        <w:t>Ruvo di Puglia</w:t>
      </w:r>
      <w:r>
        <w:rPr>
          <w:color w:val="000009"/>
          <w:sz w:val="24"/>
        </w:rPr>
        <w:t xml:space="preserve">. </w:t>
      </w:r>
      <w:r>
        <w:rPr>
          <w:sz w:val="24"/>
        </w:rPr>
        <w:t xml:space="preserve">Il Responsabile del trattamento dati è il </w:t>
      </w:r>
      <w:r w:rsidR="003843DE">
        <w:rPr>
          <w:sz w:val="24"/>
        </w:rPr>
        <w:t>DOTT. Salvatore Berardi – Responsabile SUAP</w:t>
      </w:r>
      <w:r>
        <w:rPr>
          <w:sz w:val="24"/>
        </w:rPr>
        <w:t>.</w:t>
      </w:r>
    </w:p>
    <w:p w14:paraId="45D9FA10" w14:textId="77777777" w:rsidR="00065A79" w:rsidRDefault="00065A79">
      <w:pPr>
        <w:pStyle w:val="Corpotesto"/>
      </w:pPr>
    </w:p>
    <w:p w14:paraId="565B0729" w14:textId="77777777" w:rsidR="00065A79" w:rsidRDefault="00065A79">
      <w:pPr>
        <w:pStyle w:val="Corpotesto"/>
      </w:pPr>
    </w:p>
    <w:p w14:paraId="7D2E9771" w14:textId="77777777" w:rsidR="00065A79" w:rsidRDefault="00065A79">
      <w:pPr>
        <w:pStyle w:val="Corpotesto"/>
      </w:pPr>
    </w:p>
    <w:p w14:paraId="7F74CB4C" w14:textId="77777777" w:rsidR="00065A79" w:rsidRDefault="00065A79">
      <w:pPr>
        <w:pStyle w:val="Corpotesto"/>
        <w:spacing w:before="65"/>
      </w:pPr>
    </w:p>
    <w:p w14:paraId="3EA82F8D" w14:textId="77777777" w:rsidR="00065A79" w:rsidRDefault="00000000">
      <w:pPr>
        <w:pStyle w:val="Corpotesto"/>
        <w:tabs>
          <w:tab w:val="left" w:pos="2732"/>
          <w:tab w:val="left" w:pos="6295"/>
        </w:tabs>
        <w:ind w:left="140"/>
      </w:pPr>
      <w:r>
        <w:t xml:space="preserve">Data </w:t>
      </w:r>
      <w:r>
        <w:rPr>
          <w:u w:val="single"/>
        </w:rPr>
        <w:tab/>
      </w:r>
      <w:r>
        <w:tab/>
        <w:t>Legale</w:t>
      </w:r>
      <w:r>
        <w:rPr>
          <w:spacing w:val="-1"/>
        </w:rPr>
        <w:t xml:space="preserve"> </w:t>
      </w:r>
      <w:r>
        <w:rPr>
          <w:spacing w:val="-2"/>
        </w:rPr>
        <w:t>Rappresentante</w:t>
      </w:r>
    </w:p>
    <w:p w14:paraId="55350153" w14:textId="77777777" w:rsidR="00065A79" w:rsidRDefault="00065A79">
      <w:pPr>
        <w:pStyle w:val="Corpotesto"/>
        <w:rPr>
          <w:sz w:val="20"/>
        </w:rPr>
      </w:pPr>
    </w:p>
    <w:p w14:paraId="6D80A378" w14:textId="77777777" w:rsidR="00065A79" w:rsidRDefault="00000000">
      <w:pPr>
        <w:pStyle w:val="Corpotesto"/>
        <w:spacing w:before="9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0112D92" wp14:editId="3E0E07BD">
                <wp:simplePos x="0" y="0"/>
                <wp:positionH relativeFrom="page">
                  <wp:posOffset>4382389</wp:posOffset>
                </wp:positionH>
                <wp:positionV relativeFrom="paragraph">
                  <wp:posOffset>228983</wp:posOffset>
                </wp:positionV>
                <wp:extent cx="212471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4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24710">
                              <a:moveTo>
                                <a:pt x="0" y="0"/>
                              </a:moveTo>
                              <a:lnTo>
                                <a:pt x="2124158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C1DDCC" id="Graphic 15" o:spid="_x0000_s1026" style="position:absolute;margin-left:345.05pt;margin-top:18.05pt;width:167.3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24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" path="m,l2124158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7B0C1605" w14:textId="77777777" w:rsidR="00065A79" w:rsidRDefault="00065A79">
      <w:pPr>
        <w:pStyle w:val="Corpotesto"/>
        <w:rPr>
          <w:sz w:val="20"/>
        </w:rPr>
      </w:pPr>
    </w:p>
    <w:p w14:paraId="19B5BF85" w14:textId="77777777" w:rsidR="00065A79" w:rsidRDefault="00065A79">
      <w:pPr>
        <w:pStyle w:val="Corpotesto"/>
        <w:rPr>
          <w:sz w:val="20"/>
        </w:rPr>
      </w:pPr>
    </w:p>
    <w:p w14:paraId="6C8114F9" w14:textId="77777777" w:rsidR="00065A79" w:rsidRDefault="00065A79">
      <w:pPr>
        <w:pStyle w:val="Corpotesto"/>
        <w:rPr>
          <w:sz w:val="20"/>
        </w:rPr>
      </w:pPr>
    </w:p>
    <w:p w14:paraId="2F0E957C" w14:textId="77777777" w:rsidR="00065A79" w:rsidRDefault="00065A79">
      <w:pPr>
        <w:pStyle w:val="Corpotesto"/>
        <w:rPr>
          <w:sz w:val="20"/>
        </w:rPr>
      </w:pPr>
    </w:p>
    <w:p w14:paraId="5D8987CB" w14:textId="77777777" w:rsidR="00065A79" w:rsidRDefault="00065A79">
      <w:pPr>
        <w:pStyle w:val="Corpotesto"/>
        <w:spacing w:before="39"/>
        <w:rPr>
          <w:sz w:val="20"/>
        </w:rPr>
      </w:pPr>
    </w:p>
    <w:p w14:paraId="002B571C" w14:textId="77777777" w:rsidR="00065A79" w:rsidRDefault="00000000">
      <w:pPr>
        <w:ind w:left="140"/>
        <w:rPr>
          <w:i/>
          <w:sz w:val="20"/>
        </w:rPr>
      </w:pPr>
      <w:r>
        <w:rPr>
          <w:i/>
          <w:spacing w:val="-2"/>
          <w:sz w:val="20"/>
          <w:u w:val="single"/>
        </w:rPr>
        <w:t>Avvertenze</w:t>
      </w:r>
      <w:r>
        <w:rPr>
          <w:i/>
          <w:spacing w:val="-2"/>
          <w:sz w:val="20"/>
        </w:rPr>
        <w:t>:</w:t>
      </w:r>
    </w:p>
    <w:p w14:paraId="19B970EA" w14:textId="77777777" w:rsidR="00065A79" w:rsidRDefault="00065A79">
      <w:pPr>
        <w:pStyle w:val="Corpotesto"/>
        <w:spacing w:before="36"/>
        <w:rPr>
          <w:i/>
          <w:sz w:val="20"/>
        </w:rPr>
      </w:pPr>
    </w:p>
    <w:p w14:paraId="7A2D8D22" w14:textId="77777777" w:rsidR="00065A79" w:rsidRDefault="00000000">
      <w:pPr>
        <w:spacing w:line="235" w:lineRule="auto"/>
        <w:ind w:left="135" w:right="140"/>
        <w:jc w:val="both"/>
        <w:rPr>
          <w:i/>
          <w:sz w:val="20"/>
        </w:rPr>
      </w:pPr>
      <w:r>
        <w:rPr>
          <w:i/>
          <w:sz w:val="20"/>
        </w:rPr>
        <w:t>Qualora la dichiarazione presenti delle irregolarità rilevabili d’ufficio, non costituenti falsità, oppure sia incompleta, il funzionario competente a ricevere la documentazione ne dà comunicazione all’interessato per la regolarizzazione o completamento.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Qualora invece,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un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controllo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successivo,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emerga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non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veridicità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contenuto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dichiarazione, il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dichiarante decade dai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benefici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eventualmente conseguenti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provvedimento emanato sulla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base della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dichiarazione non veritiera (Art. 75 DPR n. 445/2000).</w:t>
      </w:r>
    </w:p>
    <w:p w14:paraId="408C4E8A" w14:textId="77777777" w:rsidR="00065A79" w:rsidRDefault="00065A79">
      <w:pPr>
        <w:pStyle w:val="Corpotesto"/>
        <w:rPr>
          <w:i/>
          <w:sz w:val="16"/>
        </w:rPr>
      </w:pPr>
    </w:p>
    <w:p w14:paraId="61ADD37B" w14:textId="77777777" w:rsidR="00065A79" w:rsidRDefault="00065A79">
      <w:pPr>
        <w:pStyle w:val="Corpotesto"/>
        <w:rPr>
          <w:i/>
          <w:sz w:val="16"/>
        </w:rPr>
      </w:pPr>
    </w:p>
    <w:p w14:paraId="6496FD3C" w14:textId="77777777" w:rsidR="00065A79" w:rsidRDefault="00065A79">
      <w:pPr>
        <w:pStyle w:val="Corpotesto"/>
        <w:rPr>
          <w:i/>
          <w:sz w:val="16"/>
        </w:rPr>
      </w:pPr>
    </w:p>
    <w:p w14:paraId="0F7DC1B0" w14:textId="77777777" w:rsidR="00065A79" w:rsidRDefault="00065A79">
      <w:pPr>
        <w:pStyle w:val="Corpotesto"/>
        <w:rPr>
          <w:i/>
          <w:sz w:val="16"/>
        </w:rPr>
      </w:pPr>
    </w:p>
    <w:p w14:paraId="667C3D13" w14:textId="77777777" w:rsidR="00065A79" w:rsidRDefault="00065A79">
      <w:pPr>
        <w:pStyle w:val="Corpotesto"/>
        <w:rPr>
          <w:i/>
          <w:sz w:val="16"/>
        </w:rPr>
      </w:pPr>
    </w:p>
    <w:p w14:paraId="473FEE53" w14:textId="77777777" w:rsidR="00065A79" w:rsidRDefault="00065A79">
      <w:pPr>
        <w:pStyle w:val="Corpotesto"/>
        <w:rPr>
          <w:i/>
          <w:sz w:val="16"/>
        </w:rPr>
      </w:pPr>
    </w:p>
    <w:p w14:paraId="7AA6B99F" w14:textId="77777777" w:rsidR="00065A79" w:rsidRDefault="00065A79">
      <w:pPr>
        <w:pStyle w:val="Corpotesto"/>
        <w:rPr>
          <w:i/>
          <w:sz w:val="16"/>
        </w:rPr>
      </w:pPr>
    </w:p>
    <w:p w14:paraId="692BEFF0" w14:textId="77777777" w:rsidR="00065A79" w:rsidRDefault="00065A79">
      <w:pPr>
        <w:pStyle w:val="Corpotesto"/>
        <w:rPr>
          <w:i/>
          <w:sz w:val="16"/>
        </w:rPr>
      </w:pPr>
    </w:p>
    <w:p w14:paraId="55A0A8AC" w14:textId="77777777" w:rsidR="00065A79" w:rsidRDefault="00065A79">
      <w:pPr>
        <w:pStyle w:val="Corpotesto"/>
        <w:rPr>
          <w:i/>
          <w:sz w:val="16"/>
        </w:rPr>
      </w:pPr>
    </w:p>
    <w:p w14:paraId="0F73AA33" w14:textId="77777777" w:rsidR="00065A79" w:rsidRDefault="00065A79">
      <w:pPr>
        <w:pStyle w:val="Corpotesto"/>
        <w:rPr>
          <w:i/>
          <w:sz w:val="16"/>
        </w:rPr>
      </w:pPr>
    </w:p>
    <w:p w14:paraId="63552697" w14:textId="77777777" w:rsidR="00065A79" w:rsidRDefault="00065A79">
      <w:pPr>
        <w:pStyle w:val="Corpotesto"/>
        <w:rPr>
          <w:i/>
          <w:sz w:val="16"/>
        </w:rPr>
      </w:pPr>
    </w:p>
    <w:p w14:paraId="54B6544F" w14:textId="77777777" w:rsidR="00065A79" w:rsidRDefault="00065A79">
      <w:pPr>
        <w:pStyle w:val="Corpotesto"/>
        <w:rPr>
          <w:i/>
          <w:sz w:val="16"/>
        </w:rPr>
      </w:pPr>
    </w:p>
    <w:p w14:paraId="462EF5CC" w14:textId="3F88B227" w:rsidR="00065A79" w:rsidRDefault="00065A79" w:rsidP="00CF636E">
      <w:pPr>
        <w:spacing w:line="166" w:lineRule="exact"/>
        <w:rPr>
          <w:i/>
          <w:sz w:val="14"/>
        </w:rPr>
      </w:pPr>
    </w:p>
    <w:sectPr w:rsidR="00065A79">
      <w:pgSz w:w="11900" w:h="16820"/>
      <w:pgMar w:top="2220" w:right="992" w:bottom="0" w:left="992" w:header="75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CFB85" w14:textId="77777777" w:rsidR="00FB512B" w:rsidRDefault="00FB512B">
      <w:r>
        <w:separator/>
      </w:r>
    </w:p>
  </w:endnote>
  <w:endnote w:type="continuationSeparator" w:id="0">
    <w:p w14:paraId="7FCE9254" w14:textId="77777777" w:rsidR="00FB512B" w:rsidRDefault="00FB5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4A8D1" w14:textId="77777777" w:rsidR="00FB512B" w:rsidRDefault="00FB512B">
      <w:r>
        <w:separator/>
      </w:r>
    </w:p>
  </w:footnote>
  <w:footnote w:type="continuationSeparator" w:id="0">
    <w:p w14:paraId="0DA3228E" w14:textId="77777777" w:rsidR="00FB512B" w:rsidRDefault="00FB51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E0255" w14:textId="031D1344" w:rsidR="00065A79" w:rsidRDefault="00065A79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81A3F"/>
    <w:multiLevelType w:val="hybridMultilevel"/>
    <w:tmpl w:val="40545FAA"/>
    <w:lvl w:ilvl="0" w:tplc="853A62BA">
      <w:numFmt w:val="bullet"/>
      <w:lvlText w:val=""/>
      <w:lvlJc w:val="left"/>
      <w:pPr>
        <w:ind w:left="424" w:hanging="284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 w:tplc="E8328032">
      <w:numFmt w:val="bullet"/>
      <w:lvlText w:val="•"/>
      <w:lvlJc w:val="left"/>
      <w:pPr>
        <w:ind w:left="1369" w:hanging="284"/>
      </w:pPr>
      <w:rPr>
        <w:rFonts w:hint="default"/>
        <w:lang w:val="it-IT" w:eastAsia="en-US" w:bidi="ar-SA"/>
      </w:rPr>
    </w:lvl>
    <w:lvl w:ilvl="2" w:tplc="86423BFE">
      <w:numFmt w:val="bullet"/>
      <w:lvlText w:val="•"/>
      <w:lvlJc w:val="left"/>
      <w:pPr>
        <w:ind w:left="2319" w:hanging="284"/>
      </w:pPr>
      <w:rPr>
        <w:rFonts w:hint="default"/>
        <w:lang w:val="it-IT" w:eastAsia="en-US" w:bidi="ar-SA"/>
      </w:rPr>
    </w:lvl>
    <w:lvl w:ilvl="3" w:tplc="103E5864">
      <w:numFmt w:val="bullet"/>
      <w:lvlText w:val="•"/>
      <w:lvlJc w:val="left"/>
      <w:pPr>
        <w:ind w:left="3268" w:hanging="284"/>
      </w:pPr>
      <w:rPr>
        <w:rFonts w:hint="default"/>
        <w:lang w:val="it-IT" w:eastAsia="en-US" w:bidi="ar-SA"/>
      </w:rPr>
    </w:lvl>
    <w:lvl w:ilvl="4" w:tplc="5B44AF54">
      <w:numFmt w:val="bullet"/>
      <w:lvlText w:val="•"/>
      <w:lvlJc w:val="left"/>
      <w:pPr>
        <w:ind w:left="4218" w:hanging="284"/>
      </w:pPr>
      <w:rPr>
        <w:rFonts w:hint="default"/>
        <w:lang w:val="it-IT" w:eastAsia="en-US" w:bidi="ar-SA"/>
      </w:rPr>
    </w:lvl>
    <w:lvl w:ilvl="5" w:tplc="B5B2E0FA">
      <w:numFmt w:val="bullet"/>
      <w:lvlText w:val="•"/>
      <w:lvlJc w:val="left"/>
      <w:pPr>
        <w:ind w:left="5167" w:hanging="284"/>
      </w:pPr>
      <w:rPr>
        <w:rFonts w:hint="default"/>
        <w:lang w:val="it-IT" w:eastAsia="en-US" w:bidi="ar-SA"/>
      </w:rPr>
    </w:lvl>
    <w:lvl w:ilvl="6" w:tplc="574A3F90">
      <w:numFmt w:val="bullet"/>
      <w:lvlText w:val="•"/>
      <w:lvlJc w:val="left"/>
      <w:pPr>
        <w:ind w:left="6117" w:hanging="284"/>
      </w:pPr>
      <w:rPr>
        <w:rFonts w:hint="default"/>
        <w:lang w:val="it-IT" w:eastAsia="en-US" w:bidi="ar-SA"/>
      </w:rPr>
    </w:lvl>
    <w:lvl w:ilvl="7" w:tplc="CB9A7E20">
      <w:numFmt w:val="bullet"/>
      <w:lvlText w:val="•"/>
      <w:lvlJc w:val="left"/>
      <w:pPr>
        <w:ind w:left="7066" w:hanging="284"/>
      </w:pPr>
      <w:rPr>
        <w:rFonts w:hint="default"/>
        <w:lang w:val="it-IT" w:eastAsia="en-US" w:bidi="ar-SA"/>
      </w:rPr>
    </w:lvl>
    <w:lvl w:ilvl="8" w:tplc="2FECBA40">
      <w:numFmt w:val="bullet"/>
      <w:lvlText w:val="•"/>
      <w:lvlJc w:val="left"/>
      <w:pPr>
        <w:ind w:left="8016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64DE5672"/>
    <w:multiLevelType w:val="hybridMultilevel"/>
    <w:tmpl w:val="0F2C6EE6"/>
    <w:lvl w:ilvl="0" w:tplc="CCD6D312">
      <w:numFmt w:val="bullet"/>
      <w:lvlText w:val="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60"/>
        <w:sz w:val="24"/>
        <w:szCs w:val="24"/>
        <w:lang w:val="it-IT" w:eastAsia="en-US" w:bidi="ar-SA"/>
      </w:rPr>
    </w:lvl>
    <w:lvl w:ilvl="1" w:tplc="DD745D4A">
      <w:numFmt w:val="bullet"/>
      <w:lvlText w:val="•"/>
      <w:lvlJc w:val="left"/>
      <w:pPr>
        <w:ind w:left="1369" w:hanging="284"/>
      </w:pPr>
      <w:rPr>
        <w:rFonts w:hint="default"/>
        <w:lang w:val="it-IT" w:eastAsia="en-US" w:bidi="ar-SA"/>
      </w:rPr>
    </w:lvl>
    <w:lvl w:ilvl="2" w:tplc="787C8CDA">
      <w:numFmt w:val="bullet"/>
      <w:lvlText w:val="•"/>
      <w:lvlJc w:val="left"/>
      <w:pPr>
        <w:ind w:left="2319" w:hanging="284"/>
      </w:pPr>
      <w:rPr>
        <w:rFonts w:hint="default"/>
        <w:lang w:val="it-IT" w:eastAsia="en-US" w:bidi="ar-SA"/>
      </w:rPr>
    </w:lvl>
    <w:lvl w:ilvl="3" w:tplc="23001A22">
      <w:numFmt w:val="bullet"/>
      <w:lvlText w:val="•"/>
      <w:lvlJc w:val="left"/>
      <w:pPr>
        <w:ind w:left="3268" w:hanging="284"/>
      </w:pPr>
      <w:rPr>
        <w:rFonts w:hint="default"/>
        <w:lang w:val="it-IT" w:eastAsia="en-US" w:bidi="ar-SA"/>
      </w:rPr>
    </w:lvl>
    <w:lvl w:ilvl="4" w:tplc="DABE6818">
      <w:numFmt w:val="bullet"/>
      <w:lvlText w:val="•"/>
      <w:lvlJc w:val="left"/>
      <w:pPr>
        <w:ind w:left="4218" w:hanging="284"/>
      </w:pPr>
      <w:rPr>
        <w:rFonts w:hint="default"/>
        <w:lang w:val="it-IT" w:eastAsia="en-US" w:bidi="ar-SA"/>
      </w:rPr>
    </w:lvl>
    <w:lvl w:ilvl="5" w:tplc="EB62BAEC">
      <w:numFmt w:val="bullet"/>
      <w:lvlText w:val="•"/>
      <w:lvlJc w:val="left"/>
      <w:pPr>
        <w:ind w:left="5167" w:hanging="284"/>
      </w:pPr>
      <w:rPr>
        <w:rFonts w:hint="default"/>
        <w:lang w:val="it-IT" w:eastAsia="en-US" w:bidi="ar-SA"/>
      </w:rPr>
    </w:lvl>
    <w:lvl w:ilvl="6" w:tplc="61AEDD14">
      <w:numFmt w:val="bullet"/>
      <w:lvlText w:val="•"/>
      <w:lvlJc w:val="left"/>
      <w:pPr>
        <w:ind w:left="6117" w:hanging="284"/>
      </w:pPr>
      <w:rPr>
        <w:rFonts w:hint="default"/>
        <w:lang w:val="it-IT" w:eastAsia="en-US" w:bidi="ar-SA"/>
      </w:rPr>
    </w:lvl>
    <w:lvl w:ilvl="7" w:tplc="CDE8C382">
      <w:numFmt w:val="bullet"/>
      <w:lvlText w:val="•"/>
      <w:lvlJc w:val="left"/>
      <w:pPr>
        <w:ind w:left="7066" w:hanging="284"/>
      </w:pPr>
      <w:rPr>
        <w:rFonts w:hint="default"/>
        <w:lang w:val="it-IT" w:eastAsia="en-US" w:bidi="ar-SA"/>
      </w:rPr>
    </w:lvl>
    <w:lvl w:ilvl="8" w:tplc="0AEC652C">
      <w:numFmt w:val="bullet"/>
      <w:lvlText w:val="•"/>
      <w:lvlJc w:val="left"/>
      <w:pPr>
        <w:ind w:left="8016" w:hanging="284"/>
      </w:pPr>
      <w:rPr>
        <w:rFonts w:hint="default"/>
        <w:lang w:val="it-IT" w:eastAsia="en-US" w:bidi="ar-SA"/>
      </w:rPr>
    </w:lvl>
  </w:abstractNum>
  <w:num w:numId="1" w16cid:durableId="476728755">
    <w:abstractNumId w:val="1"/>
  </w:num>
  <w:num w:numId="2" w16cid:durableId="1169637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65A79"/>
    <w:rsid w:val="00065A79"/>
    <w:rsid w:val="00095E98"/>
    <w:rsid w:val="003843DE"/>
    <w:rsid w:val="00B64A48"/>
    <w:rsid w:val="00B6769B"/>
    <w:rsid w:val="00C1716F"/>
    <w:rsid w:val="00C95AF4"/>
    <w:rsid w:val="00CF636E"/>
    <w:rsid w:val="00DB6486"/>
    <w:rsid w:val="00FB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E90D7"/>
  <w15:docId w15:val="{03407EE4-64C2-4954-AA4C-DD36D92E3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140"/>
      <w:outlineLvl w:val="0"/>
    </w:pPr>
    <w:rPr>
      <w:rFonts w:ascii="Tahoma" w:eastAsia="Tahoma" w:hAnsi="Tahoma" w:cs="Tahoma"/>
      <w:sz w:val="40"/>
      <w:szCs w:val="40"/>
    </w:rPr>
  </w:style>
  <w:style w:type="paragraph" w:styleId="Titolo2">
    <w:name w:val="heading 2"/>
    <w:basedOn w:val="Normale"/>
    <w:uiPriority w:val="9"/>
    <w:unhideWhenUsed/>
    <w:qFormat/>
    <w:pPr>
      <w:ind w:left="-1"/>
      <w:jc w:val="center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19"/>
      <w:ind w:left="140"/>
    </w:pPr>
    <w:rPr>
      <w:b/>
      <w:bCs/>
      <w:sz w:val="72"/>
      <w:szCs w:val="72"/>
    </w:rPr>
  </w:style>
  <w:style w:type="paragraph" w:styleId="Paragrafoelenco">
    <w:name w:val="List Paragraph"/>
    <w:basedOn w:val="Normale"/>
    <w:uiPriority w:val="1"/>
    <w:qFormat/>
    <w:pPr>
      <w:ind w:left="424" w:right="141" w:hanging="284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F636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636E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F636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636E"/>
    <w:rPr>
      <w:rFonts w:ascii="Calibri" w:eastAsia="Calibri" w:hAnsi="Calibri" w:cs="Calibri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95E98"/>
    <w:rPr>
      <w:rFonts w:ascii="Calibri" w:eastAsia="Calibri" w:hAnsi="Calibri" w:cs="Calibri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google.it/url?sa=i&amp;rct=j&amp;q=&amp;esrc=s&amp;source=images&amp;cd=&amp;cad=rja&amp;uact=8&amp;ved=0ahUKEwiX6Jyck-DJAhUFlg4KHSAVD0YQjRwIBw&amp;url=https://it.wikipedia.org/wiki/File:Ruvo_di_Puglia-Stemma.png&amp;psig=AFQjCNHZJZVXzctBt5By8i8KYIzjrK54Hw&amp;ust=14503473752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Vitandrea Marzano</dc:creator>
  <cp:lastModifiedBy>Bianca De Zio</cp:lastModifiedBy>
  <cp:revision>5</cp:revision>
  <dcterms:created xsi:type="dcterms:W3CDTF">2025-09-08T07:45:00Z</dcterms:created>
  <dcterms:modified xsi:type="dcterms:W3CDTF">2025-11-04T12:17:00Z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2025-09-08T00:00:00Z</vt:filetime>
  </property>
  <property fmtid="{D5CDD505-2E9C-101B-9397-08002B2CF9AE}" pid="5" name="Producer">
    <vt:lpwstr>Microsoft® Word 2010</vt:lpwstr>
  </property>
</Properties>
</file>